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6F732C" w:rsidRPr="00CE613F" w:rsidRDefault="00650E61" w:rsidP="006F732C">
      <w:pPr>
        <w:jc w:val="right"/>
      </w:pPr>
      <w:r w:rsidRPr="00650E61"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2D34EB" w:rsidRPr="00615EF4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F9" w:rsidRDefault="00B50BF9" w:rsidP="00B50BF9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rPr>
                <w:b w:val="0"/>
                <w:bCs w:val="0"/>
                <w:color w:val="000000"/>
              </w:rPr>
            </w:pPr>
            <w:r w:rsidRPr="00B50BF9">
              <w:rPr>
                <w:b w:val="0"/>
                <w:bCs w:val="0"/>
                <w:color w:val="000000"/>
              </w:rPr>
              <w:t xml:space="preserve">WYDZIAŁ INFORATYKI I ZARZĄDZANIA / STUDIUM……………… </w:t>
            </w:r>
          </w:p>
          <w:p w:rsidR="002D34EB" w:rsidRPr="00615EF4" w:rsidRDefault="002D34EB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color w:val="000000"/>
              </w:rPr>
            </w:pPr>
            <w:r w:rsidRPr="00615EF4">
              <w:rPr>
                <w:color w:val="000000"/>
              </w:rPr>
              <w:t>KARTA PRZEDMIOTU</w:t>
            </w:r>
          </w:p>
          <w:p w:rsidR="002D34EB" w:rsidRPr="00615EF4" w:rsidRDefault="002D34EB">
            <w:pPr>
              <w:pStyle w:val="Nagwek2"/>
              <w:rPr>
                <w:color w:val="000000"/>
              </w:rPr>
            </w:pPr>
            <w:r w:rsidRPr="00615EF4">
              <w:rPr>
                <w:color w:val="000000"/>
              </w:rPr>
              <w:t xml:space="preserve">Nazwa </w:t>
            </w:r>
            <w:r w:rsidR="0080764D">
              <w:rPr>
                <w:color w:val="000000"/>
              </w:rPr>
              <w:t xml:space="preserve">przedmiotu </w:t>
            </w:r>
            <w:r w:rsidRPr="00615EF4">
              <w:rPr>
                <w:color w:val="000000"/>
              </w:rPr>
              <w:t xml:space="preserve">w języku polskim: </w:t>
            </w:r>
            <w:r w:rsidR="000E67BF" w:rsidRPr="00615EF4">
              <w:rPr>
                <w:color w:val="000000"/>
              </w:rPr>
              <w:t xml:space="preserve">     </w:t>
            </w:r>
            <w:r w:rsidRPr="00615EF4">
              <w:rPr>
                <w:iCs/>
                <w:color w:val="000000"/>
              </w:rPr>
              <w:t xml:space="preserve">Projektowanie małego biznesu </w:t>
            </w:r>
          </w:p>
          <w:p w:rsidR="002D34EB" w:rsidRPr="00615EF4" w:rsidRDefault="002D34EB">
            <w:pPr>
              <w:pStyle w:val="Nagwek2"/>
              <w:rPr>
                <w:color w:val="000000"/>
              </w:rPr>
            </w:pPr>
            <w:r w:rsidRPr="00615EF4">
              <w:rPr>
                <w:color w:val="000000"/>
              </w:rPr>
              <w:t xml:space="preserve">Nazwa </w:t>
            </w:r>
            <w:r w:rsidR="0080764D">
              <w:rPr>
                <w:color w:val="000000"/>
              </w:rPr>
              <w:t xml:space="preserve">przedmiotu </w:t>
            </w:r>
            <w:r w:rsidRPr="00615EF4">
              <w:rPr>
                <w:color w:val="000000"/>
              </w:rPr>
              <w:t xml:space="preserve">w języku angielskim: </w:t>
            </w:r>
            <w:r w:rsidRPr="00615EF4">
              <w:rPr>
                <w:iCs/>
                <w:color w:val="000000"/>
              </w:rPr>
              <w:t xml:space="preserve">Small </w:t>
            </w:r>
            <w:proofErr w:type="spellStart"/>
            <w:r w:rsidRPr="00615EF4">
              <w:rPr>
                <w:iCs/>
                <w:color w:val="000000"/>
              </w:rPr>
              <w:t>bussiness</w:t>
            </w:r>
            <w:proofErr w:type="spellEnd"/>
            <w:r w:rsidRPr="00615EF4">
              <w:rPr>
                <w:iCs/>
                <w:color w:val="000000"/>
              </w:rPr>
              <w:t xml:space="preserve"> </w:t>
            </w:r>
            <w:proofErr w:type="spellStart"/>
            <w:r w:rsidRPr="00615EF4">
              <w:rPr>
                <w:iCs/>
                <w:color w:val="000000"/>
              </w:rPr>
              <w:t>designing</w:t>
            </w:r>
            <w:proofErr w:type="spellEnd"/>
          </w:p>
          <w:p w:rsidR="002D34EB" w:rsidRPr="00615EF4" w:rsidRDefault="002D34EB">
            <w:pPr>
              <w:pStyle w:val="Nagwek2"/>
              <w:rPr>
                <w:color w:val="000000"/>
              </w:rPr>
            </w:pPr>
            <w:r w:rsidRPr="00615EF4">
              <w:rPr>
                <w:color w:val="000000"/>
              </w:rPr>
              <w:t xml:space="preserve">Kierunek studiów: </w:t>
            </w:r>
            <w:r w:rsidR="000E67BF" w:rsidRPr="00615EF4">
              <w:rPr>
                <w:color w:val="000000"/>
              </w:rPr>
              <w:t xml:space="preserve">               </w:t>
            </w:r>
            <w:r w:rsidRPr="00615EF4">
              <w:rPr>
                <w:iCs/>
                <w:color w:val="000000"/>
              </w:rPr>
              <w:t xml:space="preserve">Zarządzanie </w:t>
            </w:r>
          </w:p>
          <w:p w:rsidR="002D34EB" w:rsidRPr="00615EF4" w:rsidRDefault="002D34EB">
            <w:pPr>
              <w:pStyle w:val="Nagwek2"/>
              <w:rPr>
                <w:color w:val="000000"/>
              </w:rPr>
            </w:pPr>
            <w:r w:rsidRPr="00615EF4">
              <w:rPr>
                <w:color w:val="000000"/>
              </w:rPr>
              <w:t xml:space="preserve">Specjalność, (jeśli dotyczy): </w:t>
            </w:r>
            <w:r w:rsidRPr="00615EF4">
              <w:rPr>
                <w:iCs/>
                <w:color w:val="000000"/>
              </w:rPr>
              <w:t>Zarządzanie procesami przedsiębiorstwa</w:t>
            </w:r>
          </w:p>
          <w:p w:rsidR="00C54818" w:rsidRPr="00C54818" w:rsidRDefault="0080764D" w:rsidP="00C54818">
            <w:pPr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Poziom i forma </w:t>
            </w:r>
            <w:r w:rsidR="002D34EB" w:rsidRPr="00615EF4">
              <w:rPr>
                <w:b/>
                <w:bCs/>
                <w:color w:val="000000"/>
              </w:rPr>
              <w:t>studiów:</w:t>
            </w:r>
            <w:r w:rsidR="002D34EB" w:rsidRPr="00615EF4">
              <w:rPr>
                <w:b/>
                <w:bCs/>
                <w:color w:val="000000"/>
              </w:rPr>
              <w:tab/>
            </w:r>
            <w:r w:rsidR="00C54818" w:rsidRPr="00C54818">
              <w:rPr>
                <w:b/>
                <w:bCs/>
                <w:iCs/>
                <w:strike/>
                <w:color w:val="000000"/>
              </w:rPr>
              <w:t>I</w:t>
            </w:r>
            <w:r w:rsidR="00C54818" w:rsidRPr="00C54818">
              <w:rPr>
                <w:b/>
                <w:bCs/>
                <w:iCs/>
                <w:color w:val="000000"/>
              </w:rPr>
              <w:t xml:space="preserve"> / II stopień / </w:t>
            </w:r>
            <w:r w:rsidR="00C54818" w:rsidRPr="00C54818">
              <w:rPr>
                <w:b/>
                <w:bCs/>
                <w:iCs/>
                <w:strike/>
                <w:color w:val="000000"/>
              </w:rPr>
              <w:t>jednolite studia magisterskie</w:t>
            </w:r>
            <w:r w:rsidR="00C54818" w:rsidRPr="00C54818">
              <w:rPr>
                <w:b/>
                <w:bCs/>
                <w:iCs/>
                <w:color w:val="000000"/>
              </w:rPr>
              <w:t xml:space="preserve">*, stacjonarna /  </w:t>
            </w:r>
          </w:p>
          <w:p w:rsidR="002D34EB" w:rsidRPr="00C54818" w:rsidRDefault="00C54818" w:rsidP="00C54818">
            <w:pPr>
              <w:rPr>
                <w:b/>
                <w:bCs/>
                <w:strike/>
                <w:color w:val="000000"/>
              </w:rPr>
            </w:pPr>
            <w:r w:rsidRPr="00C54818">
              <w:rPr>
                <w:b/>
                <w:bCs/>
                <w:iCs/>
                <w:color w:val="000000"/>
              </w:rPr>
              <w:t xml:space="preserve">                                               </w:t>
            </w:r>
            <w:r w:rsidRPr="00C54818">
              <w:rPr>
                <w:b/>
                <w:bCs/>
                <w:iCs/>
                <w:strike/>
                <w:color w:val="000000"/>
              </w:rPr>
              <w:t>niestacjonarna*</w:t>
            </w:r>
          </w:p>
          <w:p w:rsidR="002D34EB" w:rsidRPr="00615EF4" w:rsidRDefault="002D34EB">
            <w:pPr>
              <w:rPr>
                <w:b/>
                <w:bCs/>
                <w:color w:val="000000"/>
                <w:shd w:val="clear" w:color="auto" w:fill="FFFF00"/>
              </w:rPr>
            </w:pPr>
            <w:r w:rsidRPr="00615EF4">
              <w:rPr>
                <w:b/>
                <w:bCs/>
                <w:color w:val="000000"/>
              </w:rPr>
              <w:t>Rodzaj przedmiotu:</w:t>
            </w:r>
            <w:r w:rsidRPr="00615EF4">
              <w:rPr>
                <w:b/>
                <w:bCs/>
                <w:color w:val="000000"/>
              </w:rPr>
              <w:tab/>
            </w:r>
            <w:r w:rsidRPr="00615EF4">
              <w:rPr>
                <w:b/>
                <w:bCs/>
                <w:color w:val="000000"/>
              </w:rPr>
              <w:tab/>
            </w:r>
            <w:r w:rsidR="00C54818" w:rsidRPr="00C54818">
              <w:rPr>
                <w:b/>
                <w:bCs/>
                <w:iCs/>
                <w:color w:val="000000"/>
              </w:rPr>
              <w:t xml:space="preserve">obowiązkowy / </w:t>
            </w:r>
            <w:r w:rsidR="00C54818" w:rsidRPr="00C54818">
              <w:rPr>
                <w:b/>
                <w:bCs/>
                <w:iCs/>
                <w:strike/>
                <w:color w:val="000000"/>
              </w:rPr>
              <w:t>wybieralny / ogólnouczelniany</w:t>
            </w:r>
            <w:r w:rsidR="00C54818" w:rsidRPr="00C54818">
              <w:rPr>
                <w:b/>
                <w:bCs/>
                <w:iCs/>
                <w:color w:val="000000"/>
              </w:rPr>
              <w:t xml:space="preserve"> *</w:t>
            </w:r>
          </w:p>
          <w:p w:rsidR="002D34EB" w:rsidRPr="00615EF4" w:rsidRDefault="002D34EB">
            <w:pPr>
              <w:rPr>
                <w:b/>
                <w:bCs/>
                <w:color w:val="000000"/>
                <w:shd w:val="clear" w:color="auto" w:fill="FFFF00"/>
              </w:rPr>
            </w:pPr>
            <w:r w:rsidRPr="00615EF4">
              <w:rPr>
                <w:b/>
                <w:bCs/>
                <w:color w:val="000000"/>
              </w:rPr>
              <w:t>Kod przedmiotu:</w:t>
            </w:r>
            <w:r w:rsidRPr="00615EF4">
              <w:rPr>
                <w:b/>
                <w:bCs/>
                <w:color w:val="000000"/>
              </w:rPr>
              <w:tab/>
              <w:t xml:space="preserve">           </w:t>
            </w:r>
            <w:r w:rsidRPr="00615EF4">
              <w:rPr>
                <w:b/>
                <w:bCs/>
                <w:iCs/>
                <w:color w:val="000000"/>
              </w:rPr>
              <w:t>ZMZ1290</w:t>
            </w:r>
          </w:p>
          <w:p w:rsidR="002D34EB" w:rsidRPr="00615EF4" w:rsidRDefault="002D34EB">
            <w:pPr>
              <w:rPr>
                <w:b/>
                <w:bCs/>
                <w:color w:val="000000"/>
              </w:rPr>
            </w:pPr>
            <w:r w:rsidRPr="00615EF4">
              <w:rPr>
                <w:b/>
                <w:bCs/>
                <w:color w:val="000000"/>
              </w:rPr>
              <w:t xml:space="preserve">Grupa kursów                     </w:t>
            </w:r>
            <w:r w:rsidR="00C54818" w:rsidRPr="00C54818">
              <w:rPr>
                <w:b/>
                <w:bCs/>
                <w:iCs/>
                <w:strike/>
                <w:color w:val="000000"/>
              </w:rPr>
              <w:t>TAK</w:t>
            </w:r>
            <w:r w:rsidR="00C54818" w:rsidRPr="00C54818">
              <w:rPr>
                <w:b/>
                <w:bCs/>
                <w:iCs/>
                <w:color w:val="000000"/>
              </w:rPr>
              <w:t xml:space="preserve"> / NIE*</w:t>
            </w:r>
          </w:p>
        </w:tc>
      </w:tr>
    </w:tbl>
    <w:p w:rsidR="002D34EB" w:rsidRPr="00615EF4" w:rsidRDefault="002D34EB">
      <w:pPr>
        <w:rPr>
          <w:color w:val="000000"/>
          <w:sz w:val="12"/>
          <w:szCs w:val="12"/>
        </w:rPr>
      </w:pPr>
    </w:p>
    <w:p w:rsidR="002D34EB" w:rsidRPr="00615EF4" w:rsidRDefault="002D34EB">
      <w:pPr>
        <w:rPr>
          <w:color w:val="000000"/>
          <w:sz w:val="12"/>
          <w:szCs w:val="12"/>
        </w:rPr>
      </w:pPr>
    </w:p>
    <w:p w:rsidR="002D34EB" w:rsidRPr="00615EF4" w:rsidRDefault="002D34EB">
      <w:pPr>
        <w:rPr>
          <w:color w:val="000000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1129"/>
        <w:gridCol w:w="1254"/>
        <w:gridCol w:w="1426"/>
        <w:gridCol w:w="1256"/>
        <w:gridCol w:w="1304"/>
      </w:tblGrid>
      <w:tr w:rsidR="00F0039A" w:rsidRPr="00615EF4">
        <w:tc>
          <w:tcPr>
            <w:tcW w:w="2802" w:type="dxa"/>
          </w:tcPr>
          <w:p w:rsidR="002D34EB" w:rsidRPr="00615EF4" w:rsidRDefault="002D34E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2D34EB" w:rsidRPr="00615EF4" w:rsidRDefault="002D34EB">
            <w:pPr>
              <w:rPr>
                <w:color w:val="000000"/>
                <w:sz w:val="22"/>
                <w:szCs w:val="22"/>
              </w:rPr>
            </w:pPr>
            <w:r w:rsidRPr="00615EF4">
              <w:rPr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2D34EB" w:rsidRPr="00615EF4" w:rsidRDefault="002D34EB">
            <w:pPr>
              <w:rPr>
                <w:color w:val="000000"/>
                <w:sz w:val="22"/>
                <w:szCs w:val="22"/>
              </w:rPr>
            </w:pPr>
            <w:r w:rsidRPr="00615EF4">
              <w:rPr>
                <w:color w:val="000000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2D34EB" w:rsidRPr="00615EF4" w:rsidRDefault="002D34EB">
            <w:pPr>
              <w:rPr>
                <w:color w:val="000000"/>
                <w:sz w:val="22"/>
                <w:szCs w:val="22"/>
              </w:rPr>
            </w:pPr>
            <w:r w:rsidRPr="00615EF4">
              <w:rPr>
                <w:color w:val="000000"/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2D34EB" w:rsidRPr="00615EF4" w:rsidRDefault="002D34EB">
            <w:pPr>
              <w:rPr>
                <w:color w:val="000000"/>
                <w:sz w:val="22"/>
                <w:szCs w:val="22"/>
              </w:rPr>
            </w:pPr>
            <w:r w:rsidRPr="00615EF4">
              <w:rPr>
                <w:color w:val="000000"/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2D34EB" w:rsidRPr="00615EF4" w:rsidRDefault="002D34EB">
            <w:pPr>
              <w:rPr>
                <w:color w:val="000000"/>
                <w:sz w:val="22"/>
                <w:szCs w:val="22"/>
              </w:rPr>
            </w:pPr>
            <w:r w:rsidRPr="00615EF4">
              <w:rPr>
                <w:color w:val="000000"/>
                <w:sz w:val="22"/>
                <w:szCs w:val="22"/>
              </w:rPr>
              <w:t>Seminarium</w:t>
            </w:r>
          </w:p>
        </w:tc>
      </w:tr>
      <w:tr w:rsidR="00F0039A" w:rsidRPr="00615EF4" w:rsidTr="00F0039A">
        <w:tc>
          <w:tcPr>
            <w:tcW w:w="2802" w:type="dxa"/>
          </w:tcPr>
          <w:p w:rsidR="002D34EB" w:rsidRPr="00615EF4" w:rsidRDefault="002D34EB">
            <w:pPr>
              <w:rPr>
                <w:color w:val="000000"/>
                <w:sz w:val="22"/>
                <w:szCs w:val="22"/>
              </w:rPr>
            </w:pPr>
            <w:r w:rsidRPr="00615EF4">
              <w:rPr>
                <w:color w:val="000000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:rsidR="002D34EB" w:rsidRPr="00615EF4" w:rsidRDefault="002D34EB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615EF4">
              <w:rPr>
                <w:b/>
                <w:bCs/>
                <w:i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67" w:type="dxa"/>
            <w:vAlign w:val="center"/>
          </w:tcPr>
          <w:p w:rsidR="002D34EB" w:rsidRPr="00615EF4" w:rsidRDefault="002D34EB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2D34EB" w:rsidRPr="00615EF4" w:rsidRDefault="002D34EB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2D34EB" w:rsidRPr="00615EF4" w:rsidRDefault="002D34EB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615EF4">
              <w:rPr>
                <w:b/>
                <w:bCs/>
                <w:i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1305" w:type="dxa"/>
            <w:vAlign w:val="center"/>
          </w:tcPr>
          <w:p w:rsidR="002D34EB" w:rsidRPr="00615EF4" w:rsidRDefault="002D34EB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F0039A" w:rsidRPr="00615EF4" w:rsidTr="00F0039A">
        <w:tc>
          <w:tcPr>
            <w:tcW w:w="2802" w:type="dxa"/>
          </w:tcPr>
          <w:p w:rsidR="002D34EB" w:rsidRPr="00615EF4" w:rsidRDefault="002D34EB">
            <w:pPr>
              <w:rPr>
                <w:color w:val="000000"/>
                <w:sz w:val="22"/>
                <w:szCs w:val="22"/>
              </w:rPr>
            </w:pPr>
            <w:r w:rsidRPr="00615EF4">
              <w:rPr>
                <w:color w:val="000000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2D34EB" w:rsidRPr="00615EF4" w:rsidRDefault="002D34EB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615EF4">
              <w:rPr>
                <w:b/>
                <w:bCs/>
                <w:i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:rsidR="002D34EB" w:rsidRPr="00615EF4" w:rsidRDefault="002D34EB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2D34EB" w:rsidRPr="00615EF4" w:rsidRDefault="002D34EB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2D34EB" w:rsidRPr="00615EF4" w:rsidRDefault="002D34EB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615EF4">
              <w:rPr>
                <w:b/>
                <w:bCs/>
                <w:i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1305" w:type="dxa"/>
            <w:vAlign w:val="center"/>
          </w:tcPr>
          <w:p w:rsidR="002D34EB" w:rsidRPr="00615EF4" w:rsidRDefault="002D34EB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F0039A" w:rsidRPr="00615EF4" w:rsidTr="00F0039A">
        <w:tc>
          <w:tcPr>
            <w:tcW w:w="2802" w:type="dxa"/>
          </w:tcPr>
          <w:p w:rsidR="002D34EB" w:rsidRPr="00615EF4" w:rsidRDefault="002D34EB">
            <w:pPr>
              <w:rPr>
                <w:color w:val="000000"/>
                <w:sz w:val="22"/>
                <w:szCs w:val="22"/>
              </w:rPr>
            </w:pPr>
            <w:r w:rsidRPr="00615EF4">
              <w:rPr>
                <w:color w:val="000000"/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2D34EB" w:rsidRPr="00615EF4" w:rsidRDefault="002D34EB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615EF4">
              <w:rPr>
                <w:b/>
                <w:bCs/>
                <w:iCs/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  <w:vAlign w:val="center"/>
          </w:tcPr>
          <w:p w:rsidR="002D34EB" w:rsidRPr="00615EF4" w:rsidRDefault="002D34EB">
            <w:pPr>
              <w:rPr>
                <w:color w:val="000000"/>
                <w:sz w:val="20"/>
                <w:szCs w:val="20"/>
              </w:rPr>
            </w:pPr>
            <w:r w:rsidRPr="00615EF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26" w:type="dxa"/>
            <w:vAlign w:val="center"/>
          </w:tcPr>
          <w:p w:rsidR="002D34EB" w:rsidRPr="00615EF4" w:rsidRDefault="002D34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2D34EB" w:rsidRPr="00615EF4" w:rsidRDefault="002D34EB">
            <w:pPr>
              <w:rPr>
                <w:color w:val="000000"/>
                <w:sz w:val="20"/>
                <w:szCs w:val="20"/>
              </w:rPr>
            </w:pPr>
            <w:r w:rsidRPr="00615EF4">
              <w:rPr>
                <w:b/>
                <w:bCs/>
                <w:iCs/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305" w:type="dxa"/>
            <w:vAlign w:val="center"/>
          </w:tcPr>
          <w:p w:rsidR="002D34EB" w:rsidRPr="00615EF4" w:rsidRDefault="002D34EB">
            <w:pPr>
              <w:rPr>
                <w:color w:val="000000"/>
                <w:sz w:val="20"/>
                <w:szCs w:val="20"/>
              </w:rPr>
            </w:pPr>
          </w:p>
        </w:tc>
      </w:tr>
      <w:tr w:rsidR="00F0039A" w:rsidRPr="00615EF4" w:rsidTr="00F0039A">
        <w:tc>
          <w:tcPr>
            <w:tcW w:w="2802" w:type="dxa"/>
          </w:tcPr>
          <w:p w:rsidR="002D34EB" w:rsidRPr="00615EF4" w:rsidRDefault="002D34EB">
            <w:pPr>
              <w:rPr>
                <w:color w:val="000000"/>
                <w:sz w:val="22"/>
                <w:szCs w:val="22"/>
              </w:rPr>
            </w:pPr>
            <w:r w:rsidRPr="00615EF4">
              <w:rPr>
                <w:color w:val="000000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:rsidR="002D34EB" w:rsidRPr="00615EF4" w:rsidRDefault="002D34EB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2D34EB" w:rsidRPr="00615EF4" w:rsidRDefault="002D34E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2D34EB" w:rsidRPr="00615EF4" w:rsidRDefault="002D34E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2D34EB" w:rsidRPr="00615EF4" w:rsidRDefault="002D34E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2D34EB" w:rsidRPr="00615EF4" w:rsidRDefault="002D34E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0039A" w:rsidRPr="00615EF4" w:rsidTr="00F0039A">
        <w:tc>
          <w:tcPr>
            <w:tcW w:w="2802" w:type="dxa"/>
          </w:tcPr>
          <w:p w:rsidR="002D34EB" w:rsidRPr="00615EF4" w:rsidRDefault="002D34EB">
            <w:pPr>
              <w:rPr>
                <w:color w:val="000000"/>
                <w:sz w:val="20"/>
                <w:szCs w:val="20"/>
              </w:rPr>
            </w:pPr>
            <w:r w:rsidRPr="00615EF4">
              <w:rPr>
                <w:color w:val="000000"/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2D34EB" w:rsidRPr="00615EF4" w:rsidRDefault="002D34EB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615EF4">
              <w:rPr>
                <w:b/>
                <w:bCs/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67" w:type="dxa"/>
            <w:vAlign w:val="center"/>
          </w:tcPr>
          <w:p w:rsidR="002D34EB" w:rsidRPr="00615EF4" w:rsidRDefault="002D34E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2D34EB" w:rsidRPr="00615EF4" w:rsidRDefault="002D34E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2D34EB" w:rsidRPr="00615EF4" w:rsidRDefault="002D34EB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615EF4">
              <w:rPr>
                <w:b/>
                <w:bCs/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5" w:type="dxa"/>
            <w:vAlign w:val="center"/>
          </w:tcPr>
          <w:p w:rsidR="002D34EB" w:rsidRPr="00615EF4" w:rsidRDefault="002D34E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0039A" w:rsidRPr="00615EF4" w:rsidTr="00F0039A">
        <w:tc>
          <w:tcPr>
            <w:tcW w:w="2802" w:type="dxa"/>
          </w:tcPr>
          <w:p w:rsidR="002D34EB" w:rsidRPr="00615EF4" w:rsidRDefault="002D34EB">
            <w:pPr>
              <w:jc w:val="right"/>
              <w:rPr>
                <w:color w:val="000000"/>
                <w:sz w:val="20"/>
                <w:szCs w:val="20"/>
              </w:rPr>
            </w:pPr>
            <w:r w:rsidRPr="00615EF4">
              <w:rPr>
                <w:color w:val="000000"/>
                <w:sz w:val="20"/>
                <w:szCs w:val="20"/>
              </w:rPr>
              <w:t xml:space="preserve">w tym liczba punktów odpowiadająca zajęciom </w:t>
            </w:r>
          </w:p>
          <w:p w:rsidR="002D34EB" w:rsidRPr="00615EF4" w:rsidRDefault="002D34EB">
            <w:pPr>
              <w:jc w:val="right"/>
              <w:rPr>
                <w:color w:val="000000"/>
                <w:sz w:val="20"/>
                <w:szCs w:val="20"/>
              </w:rPr>
            </w:pPr>
            <w:r w:rsidRPr="00615EF4">
              <w:rPr>
                <w:color w:val="000000"/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2D34EB" w:rsidRPr="00615EF4" w:rsidRDefault="002D34EB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2D34EB" w:rsidRPr="00615EF4" w:rsidRDefault="002D34E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2D34EB" w:rsidRPr="00615EF4" w:rsidRDefault="002D34E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2D34EB" w:rsidRPr="00615EF4" w:rsidRDefault="002D34EB">
            <w:pPr>
              <w:jc w:val="center"/>
              <w:rPr>
                <w:color w:val="000000"/>
                <w:sz w:val="22"/>
                <w:szCs w:val="22"/>
              </w:rPr>
            </w:pPr>
            <w:r w:rsidRPr="00615EF4">
              <w:rPr>
                <w:b/>
                <w:bCs/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5" w:type="dxa"/>
            <w:vAlign w:val="center"/>
          </w:tcPr>
          <w:p w:rsidR="002D34EB" w:rsidRPr="00615EF4" w:rsidRDefault="002D34E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0039A" w:rsidRPr="00615EF4" w:rsidTr="00F0039A">
        <w:tc>
          <w:tcPr>
            <w:tcW w:w="2802" w:type="dxa"/>
          </w:tcPr>
          <w:p w:rsidR="002D34EB" w:rsidRPr="00615EF4" w:rsidRDefault="00C54818">
            <w:pPr>
              <w:jc w:val="right"/>
              <w:rPr>
                <w:color w:val="000000"/>
                <w:sz w:val="20"/>
                <w:szCs w:val="20"/>
              </w:rPr>
            </w:pPr>
            <w:r w:rsidRPr="00C54818">
              <w:rPr>
                <w:color w:val="000000"/>
                <w:sz w:val="20"/>
                <w:szCs w:val="20"/>
              </w:rPr>
              <w:t>w tym liczba punktów ECTS odpowiadająca zajęciom wymagającym bezpośredniego udziału nauczycieli lub innych osób prowadzących zajęcia  (BU</w:t>
            </w:r>
          </w:p>
        </w:tc>
        <w:tc>
          <w:tcPr>
            <w:tcW w:w="1134" w:type="dxa"/>
            <w:vAlign w:val="center"/>
          </w:tcPr>
          <w:p w:rsidR="002D34EB" w:rsidRPr="00615EF4" w:rsidRDefault="002D34EB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615EF4">
              <w:rPr>
                <w:b/>
                <w:bCs/>
                <w:iCs/>
                <w:color w:val="000000"/>
                <w:sz w:val="22"/>
                <w:szCs w:val="22"/>
              </w:rPr>
              <w:t>0,</w:t>
            </w:r>
            <w:r w:rsidR="00D86273">
              <w:rPr>
                <w:b/>
                <w:bCs/>
                <w:i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267" w:type="dxa"/>
            <w:vAlign w:val="center"/>
          </w:tcPr>
          <w:p w:rsidR="002D34EB" w:rsidRPr="00615EF4" w:rsidRDefault="002D34E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2D34EB" w:rsidRPr="00615EF4" w:rsidRDefault="002D34E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2D34EB" w:rsidRPr="00615EF4" w:rsidRDefault="002D34EB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615EF4">
              <w:rPr>
                <w:b/>
                <w:bCs/>
                <w:iCs/>
                <w:color w:val="000000"/>
                <w:sz w:val="22"/>
                <w:szCs w:val="22"/>
              </w:rPr>
              <w:t>0,</w:t>
            </w:r>
            <w:r w:rsidR="00D86273">
              <w:rPr>
                <w:b/>
                <w:bCs/>
                <w:iCs/>
                <w:color w:val="000000"/>
                <w:sz w:val="22"/>
                <w:szCs w:val="22"/>
              </w:rPr>
              <w:t>7</w:t>
            </w:r>
            <w:bookmarkStart w:id="0" w:name="_GoBack"/>
            <w:bookmarkEnd w:id="0"/>
          </w:p>
        </w:tc>
        <w:tc>
          <w:tcPr>
            <w:tcW w:w="1305" w:type="dxa"/>
            <w:vAlign w:val="center"/>
          </w:tcPr>
          <w:p w:rsidR="002D34EB" w:rsidRPr="00615EF4" w:rsidRDefault="002D34E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2D34EB" w:rsidRPr="00615EF4" w:rsidRDefault="002D34EB">
      <w:pPr>
        <w:rPr>
          <w:color w:val="000000"/>
          <w:sz w:val="12"/>
          <w:szCs w:val="12"/>
        </w:rPr>
      </w:pPr>
    </w:p>
    <w:p w:rsidR="002D34EB" w:rsidRPr="00615EF4" w:rsidRDefault="002D34EB">
      <w:pPr>
        <w:rPr>
          <w:color w:val="000000"/>
          <w:sz w:val="12"/>
          <w:szCs w:val="12"/>
        </w:rPr>
      </w:pPr>
      <w:r w:rsidRPr="00615EF4">
        <w:rPr>
          <w:color w:val="000000"/>
          <w:sz w:val="12"/>
          <w:szCs w:val="12"/>
        </w:rPr>
        <w:t>*niepotrzebne skreślić</w:t>
      </w:r>
    </w:p>
    <w:p w:rsidR="002D34EB" w:rsidRPr="00615EF4" w:rsidRDefault="002D34EB">
      <w:pPr>
        <w:rPr>
          <w:color w:val="000000"/>
          <w:sz w:val="12"/>
          <w:szCs w:val="12"/>
        </w:rPr>
      </w:pPr>
    </w:p>
    <w:p w:rsidR="002D34EB" w:rsidRPr="00615EF4" w:rsidRDefault="002D34EB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2D34EB" w:rsidRPr="00615EF4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EB" w:rsidRPr="00615EF4" w:rsidRDefault="002D34EB">
            <w:pPr>
              <w:pStyle w:val="Tekstpodstawowy"/>
              <w:snapToGrid w:val="0"/>
              <w:spacing w:before="60" w:after="20"/>
              <w:rPr>
                <w:b/>
                <w:bCs/>
                <w:color w:val="000000"/>
                <w:sz w:val="22"/>
              </w:rPr>
            </w:pPr>
            <w:r w:rsidRPr="00615EF4">
              <w:rPr>
                <w:b/>
                <w:bCs/>
                <w:color w:val="000000"/>
                <w:sz w:val="22"/>
              </w:rPr>
              <w:t>WYMAGANIA WSTĘPNE W ZAKRESIE WIEDZY, UMIEJĘTNOŚCI I KOMPETENCJI</w:t>
            </w:r>
            <w:r w:rsidR="0080764D">
              <w:rPr>
                <w:b/>
                <w:bCs/>
                <w:color w:val="000000"/>
                <w:sz w:val="22"/>
              </w:rPr>
              <w:t xml:space="preserve"> SPOŁECZNYCH</w:t>
            </w:r>
          </w:p>
          <w:p w:rsidR="002D34EB" w:rsidRPr="00615EF4" w:rsidRDefault="002D34EB">
            <w:pPr>
              <w:spacing w:after="120"/>
              <w:rPr>
                <w:bCs/>
                <w:color w:val="000000"/>
              </w:rPr>
            </w:pPr>
            <w:r w:rsidRPr="00615EF4">
              <w:rPr>
                <w:bCs/>
                <w:color w:val="000000"/>
              </w:rPr>
              <w:t>Podstawowa wiedza z zakresu zarządzania przedsiębiorstwem, marketingu oraz finansów</w:t>
            </w:r>
            <w:r w:rsidR="00C54818">
              <w:rPr>
                <w:bCs/>
                <w:color w:val="000000"/>
              </w:rPr>
              <w:t>.</w:t>
            </w:r>
          </w:p>
        </w:tc>
      </w:tr>
    </w:tbl>
    <w:p w:rsidR="002D34EB" w:rsidRPr="00615EF4" w:rsidRDefault="002D34EB">
      <w:pPr>
        <w:rPr>
          <w:color w:val="000000"/>
          <w:sz w:val="12"/>
          <w:szCs w:val="12"/>
        </w:rPr>
      </w:pPr>
    </w:p>
    <w:p w:rsidR="002D34EB" w:rsidRPr="00615EF4" w:rsidRDefault="002D34EB">
      <w:pPr>
        <w:rPr>
          <w:color w:val="000000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2D34EB" w:rsidRPr="00615EF4">
        <w:tc>
          <w:tcPr>
            <w:tcW w:w="9210" w:type="dxa"/>
          </w:tcPr>
          <w:p w:rsidR="002D34EB" w:rsidRPr="00615EF4" w:rsidRDefault="002D34E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15EF4">
              <w:rPr>
                <w:b/>
                <w:color w:val="000000"/>
                <w:sz w:val="22"/>
                <w:szCs w:val="22"/>
              </w:rPr>
              <w:t>CELE PRZEDMIOTU</w:t>
            </w:r>
          </w:p>
          <w:p w:rsidR="002D34EB" w:rsidRPr="00615EF4" w:rsidRDefault="002D34EB">
            <w:pPr>
              <w:jc w:val="center"/>
              <w:rPr>
                <w:color w:val="000000"/>
                <w:sz w:val="22"/>
                <w:szCs w:val="22"/>
              </w:rPr>
            </w:pPr>
            <w:r w:rsidRPr="00615EF4">
              <w:rPr>
                <w:b/>
                <w:bCs/>
                <w:color w:val="000000"/>
                <w:sz w:val="22"/>
                <w:szCs w:val="22"/>
              </w:rPr>
              <w:t>Komentarz</w:t>
            </w:r>
            <w:r w:rsidRPr="00615EF4">
              <w:rPr>
                <w:color w:val="000000"/>
                <w:sz w:val="22"/>
                <w:szCs w:val="22"/>
              </w:rPr>
              <w:t>: w dalszej części niniejszego opisu pod pojęciem „mały biznes” będzie się rozumieć przedsięwzięcia biznesowe realizowane w mikro lub małych przedsiębiorstwach.</w:t>
            </w:r>
          </w:p>
          <w:p w:rsidR="002D34EB" w:rsidRPr="00615EF4" w:rsidRDefault="002D34EB" w:rsidP="00C54818">
            <w:pPr>
              <w:spacing w:after="60"/>
              <w:ind w:left="426" w:hanging="426"/>
              <w:jc w:val="both"/>
              <w:rPr>
                <w:b/>
                <w:bCs/>
                <w:iCs/>
                <w:color w:val="000000"/>
              </w:rPr>
            </w:pPr>
            <w:r w:rsidRPr="00615EF4">
              <w:rPr>
                <w:b/>
                <w:color w:val="000000"/>
                <w:sz w:val="22"/>
                <w:szCs w:val="22"/>
              </w:rPr>
              <w:t>C1</w:t>
            </w:r>
            <w:r w:rsidRPr="00615EF4">
              <w:rPr>
                <w:bCs/>
                <w:color w:val="000000"/>
              </w:rPr>
              <w:t>:</w:t>
            </w:r>
            <w:r w:rsidRPr="00615EF4">
              <w:rPr>
                <w:bCs/>
                <w:iCs/>
                <w:color w:val="000000"/>
              </w:rPr>
              <w:t xml:space="preserve"> Przekazanie studentom wiedzy o procesach tworzenia, rozwoju oraz zarządzania małym i mikro przedsiębiorstwem ze szczególnym uwzględnieniem jednoosobowej działalności </w:t>
            </w:r>
            <w:r w:rsidR="004D60A0" w:rsidRPr="00615EF4">
              <w:rPr>
                <w:bCs/>
                <w:iCs/>
                <w:color w:val="000000"/>
              </w:rPr>
              <w:t xml:space="preserve">gospodarczej </w:t>
            </w:r>
            <w:r w:rsidRPr="00615EF4">
              <w:rPr>
                <w:bCs/>
                <w:iCs/>
                <w:color w:val="000000"/>
              </w:rPr>
              <w:t>osób fizycznych.</w:t>
            </w:r>
          </w:p>
          <w:p w:rsidR="00594DFB" w:rsidRPr="00615EF4" w:rsidRDefault="002D34EB" w:rsidP="00C54818">
            <w:pPr>
              <w:ind w:left="426" w:hanging="426"/>
              <w:jc w:val="both"/>
              <w:rPr>
                <w:bCs/>
                <w:iCs/>
                <w:color w:val="000000"/>
              </w:rPr>
            </w:pPr>
            <w:r w:rsidRPr="00615EF4">
              <w:rPr>
                <w:b/>
                <w:color w:val="000000"/>
              </w:rPr>
              <w:t xml:space="preserve">C2: </w:t>
            </w:r>
            <w:r w:rsidR="00594DFB" w:rsidRPr="00615EF4">
              <w:rPr>
                <w:bCs/>
                <w:color w:val="000000"/>
              </w:rPr>
              <w:t>Uświadomienie studentom szans wynikających z prowadzenia małego biznesu</w:t>
            </w:r>
            <w:r w:rsidR="001E410B" w:rsidRPr="00615EF4">
              <w:rPr>
                <w:bCs/>
                <w:color w:val="000000"/>
              </w:rPr>
              <w:t xml:space="preserve"> oraz </w:t>
            </w:r>
            <w:r w:rsidR="00594DFB" w:rsidRPr="00615EF4">
              <w:rPr>
                <w:bCs/>
                <w:color w:val="000000"/>
              </w:rPr>
              <w:t xml:space="preserve">głównych zagrożeń i ich źródeł a także wskazanie na </w:t>
            </w:r>
            <w:r w:rsidR="00594DFB" w:rsidRPr="00615EF4">
              <w:rPr>
                <w:bCs/>
                <w:iCs/>
                <w:color w:val="000000"/>
              </w:rPr>
              <w:t>możliwość pozyskania wsparcia organizacyjnego i finansowego</w:t>
            </w:r>
            <w:r w:rsidR="001E410B" w:rsidRPr="00615EF4">
              <w:rPr>
                <w:bCs/>
                <w:iCs/>
                <w:color w:val="000000"/>
              </w:rPr>
              <w:t>.</w:t>
            </w:r>
          </w:p>
          <w:p w:rsidR="002D34EB" w:rsidRPr="00615EF4" w:rsidRDefault="002D34EB" w:rsidP="00C54818">
            <w:pPr>
              <w:pStyle w:val="Tekstpodstawowy21"/>
              <w:ind w:left="426" w:hanging="426"/>
              <w:jc w:val="both"/>
              <w:rPr>
                <w:iCs/>
                <w:color w:val="000000"/>
                <w:sz w:val="24"/>
              </w:rPr>
            </w:pPr>
            <w:r w:rsidRPr="00615EF4">
              <w:rPr>
                <w:b/>
                <w:color w:val="000000"/>
                <w:sz w:val="24"/>
              </w:rPr>
              <w:t xml:space="preserve">C3: </w:t>
            </w:r>
            <w:r w:rsidRPr="00615EF4">
              <w:rPr>
                <w:iCs/>
                <w:color w:val="000000"/>
                <w:sz w:val="24"/>
              </w:rPr>
              <w:t>Przekazanie studentom wiedzy na temat procesu opracow</w:t>
            </w:r>
            <w:r w:rsidR="001E410B" w:rsidRPr="00615EF4">
              <w:rPr>
                <w:iCs/>
                <w:color w:val="000000"/>
                <w:sz w:val="24"/>
              </w:rPr>
              <w:t>yw</w:t>
            </w:r>
            <w:r w:rsidRPr="00615EF4">
              <w:rPr>
                <w:iCs/>
                <w:color w:val="000000"/>
                <w:sz w:val="24"/>
              </w:rPr>
              <w:t>ania wielowariantowego biznes planu dla małego biznesu.</w:t>
            </w:r>
          </w:p>
          <w:p w:rsidR="002D34EB" w:rsidRPr="00615EF4" w:rsidRDefault="002D34EB">
            <w:pPr>
              <w:pStyle w:val="Tekstpodstawowy21"/>
              <w:ind w:left="426" w:hanging="426"/>
              <w:jc w:val="both"/>
              <w:rPr>
                <w:color w:val="000000"/>
                <w:sz w:val="24"/>
              </w:rPr>
            </w:pPr>
            <w:r w:rsidRPr="00615EF4">
              <w:rPr>
                <w:b/>
                <w:color w:val="000000"/>
                <w:sz w:val="24"/>
              </w:rPr>
              <w:lastRenderedPageBreak/>
              <w:t>C4:</w:t>
            </w:r>
            <w:r w:rsidRPr="00615EF4">
              <w:rPr>
                <w:color w:val="000000"/>
                <w:sz w:val="24"/>
              </w:rPr>
              <w:t xml:space="preserve"> </w:t>
            </w:r>
            <w:r w:rsidRPr="00615EF4">
              <w:rPr>
                <w:iCs/>
                <w:color w:val="000000"/>
                <w:sz w:val="24"/>
              </w:rPr>
              <w:t>Inspirowanie studentów do podejmowania własnej działalności gospodarczej oraz</w:t>
            </w:r>
            <w:r w:rsidRPr="00615EF4">
              <w:rPr>
                <w:color w:val="000000"/>
                <w:sz w:val="24"/>
              </w:rPr>
              <w:t xml:space="preserve"> </w:t>
            </w:r>
            <w:r w:rsidRPr="00615EF4">
              <w:rPr>
                <w:iCs/>
                <w:color w:val="000000"/>
                <w:sz w:val="24"/>
              </w:rPr>
              <w:t xml:space="preserve">kształtowanie </w:t>
            </w:r>
            <w:r w:rsidR="001E410B" w:rsidRPr="00615EF4">
              <w:rPr>
                <w:iCs/>
                <w:color w:val="000000"/>
                <w:sz w:val="24"/>
              </w:rPr>
              <w:t xml:space="preserve">praktycznych </w:t>
            </w:r>
            <w:r w:rsidRPr="00615EF4">
              <w:rPr>
                <w:iCs/>
                <w:color w:val="000000"/>
                <w:sz w:val="24"/>
              </w:rPr>
              <w:t>umiejętności i etycznych zachowań dotyczących rejestracji przedsiębiorstwa osoby fizycznej i jego rozwoju w ramach innych form organizacyjno-prawnych.</w:t>
            </w:r>
          </w:p>
          <w:p w:rsidR="002D34EB" w:rsidRPr="00615EF4" w:rsidRDefault="002D34E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</w:tr>
    </w:tbl>
    <w:p w:rsidR="002D34EB" w:rsidRPr="00615EF4" w:rsidRDefault="002D34EB">
      <w:pPr>
        <w:rPr>
          <w:color w:val="000000"/>
          <w:sz w:val="12"/>
          <w:szCs w:val="12"/>
        </w:rPr>
      </w:pPr>
    </w:p>
    <w:p w:rsidR="002D34EB" w:rsidRPr="00615EF4" w:rsidRDefault="002D34EB">
      <w:pPr>
        <w:rPr>
          <w:color w:val="000000"/>
          <w:sz w:val="12"/>
          <w:szCs w:val="12"/>
        </w:rPr>
      </w:pPr>
    </w:p>
    <w:p w:rsidR="002D34EB" w:rsidRPr="00615EF4" w:rsidRDefault="002D34EB">
      <w:pPr>
        <w:rPr>
          <w:color w:val="000000"/>
          <w:sz w:val="12"/>
          <w:szCs w:val="12"/>
        </w:rPr>
      </w:pPr>
    </w:p>
    <w:p w:rsidR="002D34EB" w:rsidRPr="00615EF4" w:rsidRDefault="002D34EB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2D34EB" w:rsidRPr="00615EF4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EB" w:rsidRPr="00615EF4" w:rsidRDefault="0080764D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color w:val="000000"/>
              </w:rPr>
            </w:pPr>
            <w:r>
              <w:rPr>
                <w:color w:val="000000"/>
              </w:rPr>
              <w:t>PRZEDMIOTOWE EFEKTY UCZENIA SIĘ</w:t>
            </w:r>
          </w:p>
          <w:p w:rsidR="002D34EB" w:rsidRPr="00615EF4" w:rsidRDefault="002D34EB" w:rsidP="00C54818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</w:rPr>
            </w:pPr>
            <w:r w:rsidRPr="00615EF4">
              <w:rPr>
                <w:color w:val="000000"/>
              </w:rPr>
              <w:t>Z zakresu wiedzy:</w:t>
            </w:r>
          </w:p>
          <w:p w:rsidR="002D34EB" w:rsidRPr="00615EF4" w:rsidRDefault="00C54818" w:rsidP="00C54818">
            <w:pPr>
              <w:pStyle w:val="Akapitzlist"/>
              <w:spacing w:before="60"/>
              <w:ind w:left="1191" w:hanging="1191"/>
              <w:jc w:val="both"/>
              <w:rPr>
                <w:bCs/>
                <w:iCs/>
                <w:color w:val="000000"/>
              </w:rPr>
            </w:pPr>
            <w:r>
              <w:rPr>
                <w:color w:val="000000"/>
              </w:rPr>
              <w:t>PEU_</w:t>
            </w:r>
            <w:r w:rsidR="002D34EB" w:rsidRPr="00615EF4">
              <w:rPr>
                <w:color w:val="000000"/>
              </w:rPr>
              <w:t>W01</w:t>
            </w:r>
            <w:r>
              <w:rPr>
                <w:color w:val="000000"/>
              </w:rPr>
              <w:t xml:space="preserve"> </w:t>
            </w:r>
            <w:r w:rsidR="002D34EB" w:rsidRPr="00615EF4">
              <w:rPr>
                <w:bCs/>
                <w:color w:val="000000"/>
              </w:rPr>
              <w:t>Wyjaśnia pojęcie przedsiębiorczości w ujęciu procesowym. Rozumie istotę małego i mikro- przedsiębiorstwa oraz z</w:t>
            </w:r>
            <w:r w:rsidR="002D34EB" w:rsidRPr="00615EF4">
              <w:rPr>
                <w:bCs/>
                <w:iCs/>
                <w:color w:val="000000"/>
              </w:rPr>
              <w:t xml:space="preserve">na ilościowe i jakościowe kryteria wyróżniania takich przedsiębiorstw. </w:t>
            </w:r>
            <w:r w:rsidR="002D34EB" w:rsidRPr="00615EF4">
              <w:rPr>
                <w:bCs/>
                <w:color w:val="000000"/>
              </w:rPr>
              <w:t>Charakteryzuje ich podstawowe atrybuty (cechy).</w:t>
            </w:r>
          </w:p>
          <w:p w:rsidR="002D34EB" w:rsidRPr="00615EF4" w:rsidRDefault="00C54818" w:rsidP="00C54818">
            <w:pPr>
              <w:pStyle w:val="Akapitzlist"/>
              <w:spacing w:before="60"/>
              <w:ind w:left="1191" w:hanging="1191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color w:val="000000"/>
              </w:rPr>
              <w:t>PEU_</w:t>
            </w:r>
            <w:r w:rsidR="00C848D6" w:rsidRPr="00615EF4">
              <w:rPr>
                <w:bCs/>
                <w:color w:val="000000"/>
              </w:rPr>
              <w:t>W0</w:t>
            </w:r>
            <w:r w:rsidR="002D34EB" w:rsidRPr="00615EF4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 xml:space="preserve"> </w:t>
            </w:r>
            <w:r w:rsidR="002D34EB" w:rsidRPr="00615EF4">
              <w:rPr>
                <w:bCs/>
                <w:iCs/>
                <w:color w:val="000000"/>
              </w:rPr>
              <w:t xml:space="preserve">Rozumie uwarunkowania wewnętrzne i zewnętrzne funkcjonowania małych oraz mikroprzedsiębiorstw w gospodarce </w:t>
            </w:r>
            <w:r w:rsidR="002D34EB" w:rsidRPr="00615EF4">
              <w:rPr>
                <w:bCs/>
                <w:color w:val="000000"/>
              </w:rPr>
              <w:t>z uwzględnieniem otoczenia globalnego.</w:t>
            </w:r>
          </w:p>
          <w:p w:rsidR="002D34EB" w:rsidRPr="00615EF4" w:rsidRDefault="00C54818" w:rsidP="00C54818">
            <w:pPr>
              <w:pStyle w:val="Akapitzlist"/>
              <w:spacing w:before="60"/>
              <w:ind w:left="1191" w:hanging="1191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PEU_</w:t>
            </w:r>
            <w:r w:rsidR="002D34EB" w:rsidRPr="00615EF4">
              <w:rPr>
                <w:bCs/>
                <w:color w:val="000000"/>
              </w:rPr>
              <w:t>W03</w:t>
            </w:r>
            <w:r>
              <w:rPr>
                <w:bCs/>
                <w:color w:val="000000"/>
              </w:rPr>
              <w:t xml:space="preserve"> </w:t>
            </w:r>
            <w:r w:rsidR="002D34EB" w:rsidRPr="00615EF4">
              <w:rPr>
                <w:bCs/>
                <w:color w:val="000000"/>
              </w:rPr>
              <w:t xml:space="preserve">Ma pogłębioną wiedzę dotyczącą procesu zakładania małego biznesu </w:t>
            </w:r>
            <w:r w:rsidR="002D34EB" w:rsidRPr="00615EF4">
              <w:rPr>
                <w:bCs/>
                <w:iCs/>
                <w:color w:val="000000"/>
              </w:rPr>
              <w:t>a w szczególności przedsiębiorstwa osoby fizycznej.</w:t>
            </w:r>
            <w:r w:rsidR="002D34EB" w:rsidRPr="00615EF4">
              <w:rPr>
                <w:bCs/>
                <w:color w:val="000000"/>
              </w:rPr>
              <w:t xml:space="preserve"> </w:t>
            </w:r>
          </w:p>
          <w:p w:rsidR="002D34EB" w:rsidRPr="00615EF4" w:rsidRDefault="00C54818" w:rsidP="00C54818">
            <w:pPr>
              <w:tabs>
                <w:tab w:val="left" w:pos="1210"/>
              </w:tabs>
              <w:spacing w:before="60"/>
              <w:ind w:left="1191" w:hanging="1191"/>
              <w:jc w:val="both"/>
              <w:rPr>
                <w:color w:val="000000"/>
                <w:sz w:val="22"/>
              </w:rPr>
            </w:pPr>
            <w:r>
              <w:rPr>
                <w:bCs/>
                <w:color w:val="000000"/>
              </w:rPr>
              <w:t>PEU_</w:t>
            </w:r>
            <w:r w:rsidR="002D34EB" w:rsidRPr="00615EF4">
              <w:rPr>
                <w:bCs/>
                <w:color w:val="000000"/>
              </w:rPr>
              <w:t>W04</w:t>
            </w:r>
            <w:r>
              <w:rPr>
                <w:bCs/>
                <w:color w:val="000000"/>
                <w:sz w:val="22"/>
              </w:rPr>
              <w:t xml:space="preserve"> </w:t>
            </w:r>
            <w:r w:rsidR="002D34EB" w:rsidRPr="00615EF4">
              <w:rPr>
                <w:bCs/>
                <w:color w:val="000000"/>
              </w:rPr>
              <w:t xml:space="preserve">Posiada ogólną wiedzę o zasadach funkcjonowania małych i mikro- przedsiębiorstw oraz o wybranych aspektach zarządzania nimi. </w:t>
            </w:r>
          </w:p>
          <w:p w:rsidR="002D34EB" w:rsidRPr="00615EF4" w:rsidRDefault="002D34EB" w:rsidP="00C54818">
            <w:pPr>
              <w:pStyle w:val="Akapitzlist"/>
              <w:spacing w:before="120"/>
              <w:ind w:left="0"/>
              <w:jc w:val="both"/>
              <w:rPr>
                <w:color w:val="000000"/>
              </w:rPr>
            </w:pPr>
            <w:r w:rsidRPr="00615EF4">
              <w:rPr>
                <w:color w:val="000000"/>
              </w:rPr>
              <w:t>Z zakresu umiejętności:</w:t>
            </w:r>
          </w:p>
          <w:p w:rsidR="002D34EB" w:rsidRPr="00615EF4" w:rsidRDefault="00C54818" w:rsidP="00C54818">
            <w:pPr>
              <w:pStyle w:val="Akapitzlist"/>
              <w:spacing w:before="60"/>
              <w:ind w:left="1210" w:hanging="1200"/>
              <w:jc w:val="both"/>
              <w:rPr>
                <w:bCs/>
                <w:iCs/>
                <w:color w:val="000000"/>
              </w:rPr>
            </w:pPr>
            <w:r>
              <w:rPr>
                <w:color w:val="000000"/>
              </w:rPr>
              <w:t>PEU_</w:t>
            </w:r>
            <w:r w:rsidR="002D34EB" w:rsidRPr="00615EF4">
              <w:rPr>
                <w:color w:val="000000"/>
              </w:rPr>
              <w:t>U01</w:t>
            </w:r>
            <w:r>
              <w:rPr>
                <w:color w:val="000000"/>
              </w:rPr>
              <w:t xml:space="preserve"> </w:t>
            </w:r>
            <w:r w:rsidR="002D34EB" w:rsidRPr="00615EF4">
              <w:rPr>
                <w:bCs/>
                <w:color w:val="000000"/>
              </w:rPr>
              <w:t xml:space="preserve">Identyfikuje i interpretuje etapy procesu przedsiębiorczości w kontekście projektowanego przedsięwzięcia biznesowego. </w:t>
            </w:r>
          </w:p>
          <w:p w:rsidR="002D34EB" w:rsidRPr="00615EF4" w:rsidRDefault="00C54818" w:rsidP="00C54818">
            <w:pPr>
              <w:pStyle w:val="Akapitzlist"/>
              <w:spacing w:before="60"/>
              <w:ind w:left="1144" w:hanging="1144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color w:val="000000"/>
              </w:rPr>
              <w:t>PEU_</w:t>
            </w:r>
            <w:r w:rsidR="002D34EB" w:rsidRPr="00615EF4">
              <w:rPr>
                <w:bCs/>
                <w:color w:val="000000"/>
              </w:rPr>
              <w:t>U</w:t>
            </w:r>
            <w:r w:rsidR="00F0039A" w:rsidRPr="00615EF4">
              <w:rPr>
                <w:bCs/>
                <w:color w:val="000000"/>
              </w:rPr>
              <w:t>0</w:t>
            </w:r>
            <w:r w:rsidR="002D34EB" w:rsidRPr="00615EF4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 xml:space="preserve"> </w:t>
            </w:r>
            <w:r w:rsidR="002D34EB" w:rsidRPr="00615EF4">
              <w:rPr>
                <w:bCs/>
                <w:color w:val="000000"/>
              </w:rPr>
              <w:t xml:space="preserve">Potrafi </w:t>
            </w:r>
            <w:r w:rsidR="002D34EB" w:rsidRPr="00615EF4">
              <w:rPr>
                <w:bCs/>
                <w:iCs/>
                <w:color w:val="000000"/>
              </w:rPr>
              <w:t>spełnić wymogi formalne niezbędne do zarejestrowania przedsiębiorstwa osoby fizycznej (przygotować odpowiednią dokumentację, wybrać formę opodatkowania oraz sposób prowadzenia rachunkowości.</w:t>
            </w:r>
          </w:p>
          <w:p w:rsidR="002D34EB" w:rsidRPr="00615EF4" w:rsidRDefault="00C54818" w:rsidP="00C54818">
            <w:pPr>
              <w:pStyle w:val="Akapitzlist"/>
              <w:spacing w:before="60"/>
              <w:ind w:left="1144" w:hanging="1144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PEU_</w:t>
            </w:r>
            <w:r w:rsidR="002D34EB" w:rsidRPr="00615EF4">
              <w:rPr>
                <w:bCs/>
                <w:color w:val="000000"/>
              </w:rPr>
              <w:t>U</w:t>
            </w:r>
            <w:r w:rsidR="00F0039A" w:rsidRPr="00615EF4">
              <w:rPr>
                <w:bCs/>
                <w:color w:val="000000"/>
              </w:rPr>
              <w:t>0</w:t>
            </w:r>
            <w:r w:rsidR="002D34EB" w:rsidRPr="00615EF4">
              <w:rPr>
                <w:bCs/>
                <w:color w:val="000000"/>
              </w:rPr>
              <w:t>3</w:t>
            </w:r>
            <w:r>
              <w:rPr>
                <w:bCs/>
                <w:color w:val="000000"/>
              </w:rPr>
              <w:t xml:space="preserve"> </w:t>
            </w:r>
            <w:r w:rsidR="002D34EB" w:rsidRPr="00615EF4">
              <w:rPr>
                <w:bCs/>
                <w:iCs/>
                <w:color w:val="000000"/>
              </w:rPr>
              <w:t xml:space="preserve">Potrafi definiować przedmiot, cele i strategię małego biznesu oraz identyfikować szanse i zagrożenia (w tym ryzyko) w bliższym otoczeniu przedsiębiorstwa. </w:t>
            </w:r>
            <w:r w:rsidR="002D34EB" w:rsidRPr="00615EF4">
              <w:rPr>
                <w:bCs/>
                <w:color w:val="000000"/>
              </w:rPr>
              <w:t>Potrafi opracować i przeanalizować wielowariantowy biznes plan dla przedsięwzięcia z zakresu małego biznesu.</w:t>
            </w:r>
          </w:p>
          <w:p w:rsidR="002D34EB" w:rsidRPr="00615EF4" w:rsidRDefault="00C54818" w:rsidP="00C54818">
            <w:pPr>
              <w:tabs>
                <w:tab w:val="left" w:pos="1090"/>
              </w:tabs>
              <w:spacing w:before="60"/>
              <w:ind w:left="1090" w:hanging="109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PEU_</w:t>
            </w:r>
            <w:r w:rsidR="002D34EB" w:rsidRPr="00615EF4">
              <w:rPr>
                <w:bCs/>
                <w:color w:val="000000"/>
              </w:rPr>
              <w:t>U04</w:t>
            </w:r>
            <w:r>
              <w:rPr>
                <w:bCs/>
                <w:color w:val="000000"/>
              </w:rPr>
              <w:t xml:space="preserve"> </w:t>
            </w:r>
            <w:r w:rsidR="002D34EB" w:rsidRPr="00615EF4">
              <w:rPr>
                <w:bCs/>
                <w:color w:val="000000"/>
              </w:rPr>
              <w:t xml:space="preserve">Umie </w:t>
            </w:r>
            <w:r w:rsidR="002D34EB" w:rsidRPr="00615EF4">
              <w:rPr>
                <w:bCs/>
                <w:iCs/>
                <w:color w:val="000000"/>
              </w:rPr>
              <w:t>opracować założenia do organizacji procesów biznesowych a w szczególności potrafi dobrać członków do zespołu realizującego przedsięwzięcie z zakresu małego biznesu, określić wymagania kompetencyjne i role organizacyjne poszczególnych członków oraz stworzyć warunki do skutecznej komunikacji w zespole.</w:t>
            </w:r>
          </w:p>
          <w:p w:rsidR="002D34EB" w:rsidRPr="00615EF4" w:rsidRDefault="002D34EB" w:rsidP="00C54818">
            <w:pPr>
              <w:tabs>
                <w:tab w:val="left" w:pos="719"/>
              </w:tabs>
              <w:spacing w:before="120"/>
              <w:ind w:left="720" w:hanging="720"/>
              <w:jc w:val="both"/>
              <w:rPr>
                <w:color w:val="000000"/>
              </w:rPr>
            </w:pPr>
            <w:r w:rsidRPr="00615EF4">
              <w:rPr>
                <w:color w:val="000000"/>
              </w:rPr>
              <w:t>Z zakresu kompetencji społecznych:</w:t>
            </w:r>
          </w:p>
          <w:p w:rsidR="002D34EB" w:rsidRPr="00615EF4" w:rsidRDefault="00C54818" w:rsidP="00C54818">
            <w:pPr>
              <w:pStyle w:val="Akapitzlist"/>
              <w:spacing w:before="60"/>
              <w:ind w:left="1089" w:hanging="1089"/>
              <w:jc w:val="both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2D34EB" w:rsidRPr="00615EF4">
              <w:rPr>
                <w:color w:val="000000"/>
              </w:rPr>
              <w:t>K01</w:t>
            </w:r>
            <w:r>
              <w:rPr>
                <w:color w:val="000000"/>
              </w:rPr>
              <w:t xml:space="preserve"> </w:t>
            </w:r>
            <w:r w:rsidR="002D34EB" w:rsidRPr="00615EF4">
              <w:rPr>
                <w:iCs/>
                <w:color w:val="000000"/>
              </w:rPr>
              <w:t xml:space="preserve">Jest świadomy potrzeby rozwijania własnych zachowań przedsiębiorczych. Umie organizować warunki </w:t>
            </w:r>
            <w:r w:rsidR="004F51CC" w:rsidRPr="00615EF4">
              <w:rPr>
                <w:iCs/>
                <w:color w:val="000000"/>
              </w:rPr>
              <w:t xml:space="preserve">do budowaniu przedsiębiorczości </w:t>
            </w:r>
            <w:r w:rsidR="002D34EB" w:rsidRPr="00615EF4">
              <w:rPr>
                <w:iCs/>
                <w:color w:val="000000"/>
              </w:rPr>
              <w:t>i przezwyciężać pojawiające się przeszkody</w:t>
            </w:r>
            <w:r>
              <w:rPr>
                <w:iCs/>
                <w:color w:val="000000"/>
              </w:rPr>
              <w:t>.</w:t>
            </w:r>
          </w:p>
        </w:tc>
      </w:tr>
    </w:tbl>
    <w:p w:rsidR="002D34EB" w:rsidRPr="00615EF4" w:rsidRDefault="002D34EB">
      <w:pPr>
        <w:rPr>
          <w:color w:val="000000"/>
          <w:sz w:val="16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"/>
        <w:gridCol w:w="7440"/>
        <w:gridCol w:w="1110"/>
      </w:tblGrid>
      <w:tr w:rsidR="002D34EB" w:rsidRPr="00615EF4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4EB" w:rsidRPr="00615EF4" w:rsidRDefault="002D34EB">
            <w:pPr>
              <w:snapToGrid w:val="0"/>
              <w:spacing w:before="60" w:after="20"/>
              <w:jc w:val="center"/>
              <w:rPr>
                <w:b/>
                <w:bCs/>
                <w:color w:val="000000"/>
              </w:rPr>
            </w:pPr>
            <w:r w:rsidRPr="00615EF4">
              <w:rPr>
                <w:b/>
                <w:bCs/>
                <w:color w:val="000000"/>
              </w:rPr>
              <w:t>TREŚCI PROGRAMOWE</w:t>
            </w:r>
          </w:p>
        </w:tc>
      </w:tr>
      <w:tr w:rsidR="002D34EB" w:rsidRPr="00C54818">
        <w:trPr>
          <w:trHeight w:val="20"/>
        </w:trPr>
        <w:tc>
          <w:tcPr>
            <w:tcW w:w="8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D34EB" w:rsidRPr="00C54818" w:rsidRDefault="002D34EB">
            <w:pPr>
              <w:pStyle w:val="Nagwek3"/>
              <w:snapToGrid w:val="0"/>
              <w:spacing w:before="60" w:after="20"/>
              <w:rPr>
                <w:color w:val="000000"/>
                <w:sz w:val="22"/>
                <w:szCs w:val="22"/>
              </w:rPr>
            </w:pPr>
            <w:r w:rsidRPr="00C54818">
              <w:rPr>
                <w:color w:val="000000"/>
                <w:sz w:val="22"/>
                <w:szCs w:val="22"/>
              </w:rPr>
              <w:t>Forma zajęć - wykład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4EB" w:rsidRPr="00C54818" w:rsidRDefault="00C54818" w:rsidP="00C54818">
            <w:pPr>
              <w:jc w:val="center"/>
              <w:rPr>
                <w:b/>
                <w:sz w:val="18"/>
                <w:szCs w:val="18"/>
              </w:rPr>
            </w:pPr>
            <w:r w:rsidRPr="00C54818">
              <w:rPr>
                <w:b/>
                <w:sz w:val="18"/>
                <w:szCs w:val="18"/>
              </w:rPr>
              <w:t>Liczba godzin</w:t>
            </w:r>
          </w:p>
        </w:tc>
      </w:tr>
      <w:tr w:rsidR="002D34EB" w:rsidRPr="00615EF4">
        <w:trPr>
          <w:trHeight w:val="2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D34EB" w:rsidRPr="00C54818" w:rsidRDefault="002D34EB">
            <w:pPr>
              <w:snapToGrid w:val="0"/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C54818">
              <w:rPr>
                <w:bCs/>
                <w:iCs/>
                <w:color w:val="000000"/>
                <w:sz w:val="22"/>
                <w:szCs w:val="22"/>
              </w:rPr>
              <w:t>Wy1</w:t>
            </w: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34EB" w:rsidRPr="00C54818" w:rsidRDefault="002D34EB">
            <w:pPr>
              <w:snapToGrid w:val="0"/>
              <w:spacing w:before="20" w:after="20"/>
              <w:jc w:val="both"/>
              <w:rPr>
                <w:bCs/>
                <w:color w:val="000000"/>
                <w:sz w:val="22"/>
                <w:szCs w:val="22"/>
              </w:rPr>
            </w:pPr>
            <w:r w:rsidRPr="00C54818">
              <w:rPr>
                <w:bCs/>
                <w:color w:val="000000"/>
                <w:sz w:val="22"/>
                <w:szCs w:val="22"/>
              </w:rPr>
              <w:t>Zakres wykładu, warunki zaliczenia, literatura. Przedsiębiorczość w ujęciu procesowym (Definiowanie przedsiębiorczości. Przedsiębiorca – jego cechy, rola i funkcje. Istota, atrybuty oraz cele funkcjonowania małych i mikro- przedsiębiorstw).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4EB" w:rsidRPr="00C54818" w:rsidRDefault="002D34EB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C54818">
              <w:rPr>
                <w:color w:val="000000"/>
                <w:sz w:val="22"/>
                <w:szCs w:val="22"/>
              </w:rPr>
              <w:t>2</w:t>
            </w:r>
          </w:p>
        </w:tc>
      </w:tr>
      <w:tr w:rsidR="002D34EB" w:rsidRPr="00615EF4">
        <w:trPr>
          <w:trHeight w:val="2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D34EB" w:rsidRPr="00C54818" w:rsidRDefault="002D34EB">
            <w:pPr>
              <w:snapToGrid w:val="0"/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C54818">
              <w:rPr>
                <w:bCs/>
                <w:iCs/>
                <w:color w:val="000000"/>
                <w:sz w:val="22"/>
                <w:szCs w:val="22"/>
              </w:rPr>
              <w:t>Wy2</w:t>
            </w: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34EB" w:rsidRPr="00C54818" w:rsidRDefault="002D34EB">
            <w:pPr>
              <w:snapToGrid w:val="0"/>
              <w:spacing w:before="20" w:after="20"/>
              <w:jc w:val="both"/>
              <w:rPr>
                <w:bCs/>
                <w:color w:val="000000"/>
                <w:sz w:val="22"/>
                <w:szCs w:val="22"/>
              </w:rPr>
            </w:pPr>
            <w:r w:rsidRPr="00C54818">
              <w:rPr>
                <w:bCs/>
                <w:color w:val="000000"/>
                <w:sz w:val="22"/>
                <w:szCs w:val="22"/>
              </w:rPr>
              <w:t xml:space="preserve">Ilościowe i jakościowe kryteria wyróżniania małego biznesu, znaczenie małego biznesu w gospodarce. Rola i uwarunkowania funkcjonowania małych i mikro- przedsiębiorstw w gospodarce. Przedsiębiorstwo rodzinne.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4EB" w:rsidRPr="00C54818" w:rsidRDefault="002D34EB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C54818">
              <w:rPr>
                <w:color w:val="000000"/>
                <w:sz w:val="22"/>
                <w:szCs w:val="22"/>
              </w:rPr>
              <w:t>2</w:t>
            </w:r>
          </w:p>
        </w:tc>
      </w:tr>
      <w:tr w:rsidR="002D34EB" w:rsidRPr="00615EF4">
        <w:trPr>
          <w:trHeight w:val="2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D34EB" w:rsidRPr="00C54818" w:rsidRDefault="002D34EB">
            <w:pPr>
              <w:snapToGrid w:val="0"/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C54818">
              <w:rPr>
                <w:bCs/>
                <w:iCs/>
                <w:color w:val="000000"/>
                <w:sz w:val="22"/>
                <w:szCs w:val="22"/>
              </w:rPr>
              <w:t>Wy3</w:t>
            </w: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34EB" w:rsidRPr="00C54818" w:rsidRDefault="002D34EB">
            <w:pPr>
              <w:pStyle w:val="Indeks"/>
              <w:suppressLineNumbers w:val="0"/>
              <w:snapToGrid w:val="0"/>
              <w:spacing w:before="20" w:after="20"/>
              <w:jc w:val="both"/>
              <w:rPr>
                <w:bCs/>
                <w:color w:val="000000"/>
                <w:sz w:val="22"/>
                <w:szCs w:val="22"/>
              </w:rPr>
            </w:pPr>
            <w:r w:rsidRPr="00C54818">
              <w:rPr>
                <w:bCs/>
                <w:iCs/>
                <w:color w:val="000000"/>
                <w:sz w:val="22"/>
                <w:szCs w:val="22"/>
              </w:rPr>
              <w:t xml:space="preserve">Działalność gospodarcza osoby fizycznej – wybrane aspekty uruchamiania (Decyzje strategiczne na etapie zakładania przedsiębiorstwa. Obowiązki </w:t>
            </w:r>
            <w:r w:rsidRPr="00C54818">
              <w:rPr>
                <w:bCs/>
                <w:iCs/>
                <w:color w:val="000000"/>
                <w:sz w:val="22"/>
                <w:szCs w:val="22"/>
              </w:rPr>
              <w:lastRenderedPageBreak/>
              <w:t>rejestracyjne. Wybór formy opodatkowania. Księgowość. Informatyczne wspomaganie zarządzania MSP).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4EB" w:rsidRPr="00C54818" w:rsidRDefault="002D34EB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C54818">
              <w:rPr>
                <w:color w:val="000000"/>
                <w:sz w:val="22"/>
                <w:szCs w:val="22"/>
              </w:rPr>
              <w:lastRenderedPageBreak/>
              <w:t>2</w:t>
            </w:r>
          </w:p>
        </w:tc>
      </w:tr>
      <w:tr w:rsidR="000735F5" w:rsidRPr="00615EF4" w:rsidTr="001879C3">
        <w:trPr>
          <w:trHeight w:val="2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735F5" w:rsidRPr="00C54818" w:rsidRDefault="000735F5" w:rsidP="000735F5">
            <w:pPr>
              <w:snapToGrid w:val="0"/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C54818">
              <w:rPr>
                <w:bCs/>
                <w:iCs/>
                <w:color w:val="000000"/>
                <w:sz w:val="22"/>
                <w:szCs w:val="22"/>
              </w:rPr>
              <w:t>Wy4</w:t>
            </w: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35F5" w:rsidRPr="00C54818" w:rsidRDefault="000735F5" w:rsidP="001879C3">
            <w:pPr>
              <w:snapToGrid w:val="0"/>
              <w:spacing w:before="20" w:after="20"/>
              <w:jc w:val="both"/>
              <w:rPr>
                <w:bCs/>
                <w:color w:val="000000"/>
                <w:sz w:val="22"/>
                <w:szCs w:val="22"/>
              </w:rPr>
            </w:pPr>
            <w:r w:rsidRPr="00C54818">
              <w:rPr>
                <w:bCs/>
                <w:color w:val="000000"/>
                <w:sz w:val="22"/>
                <w:szCs w:val="22"/>
              </w:rPr>
              <w:t>Wybrane inne formy organizacyjno-prawne stosowane w małym biznesie (poza przedsiębiorstwem osoby fizycznej) i związane z nimi obowiązki rejestracyjne. Zalety i ograniczenia stosowania wybranych rozwiązań.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5F5" w:rsidRPr="00C54818" w:rsidRDefault="000735F5" w:rsidP="001879C3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C54818">
              <w:rPr>
                <w:color w:val="000000"/>
                <w:sz w:val="22"/>
                <w:szCs w:val="22"/>
              </w:rPr>
              <w:t>2</w:t>
            </w:r>
          </w:p>
        </w:tc>
      </w:tr>
      <w:tr w:rsidR="002D34EB" w:rsidRPr="00615EF4">
        <w:trPr>
          <w:trHeight w:val="2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D34EB" w:rsidRPr="00C54818" w:rsidRDefault="000735F5">
            <w:pPr>
              <w:snapToGrid w:val="0"/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C54818">
              <w:rPr>
                <w:bCs/>
                <w:iCs/>
                <w:color w:val="000000"/>
                <w:sz w:val="22"/>
                <w:szCs w:val="22"/>
              </w:rPr>
              <w:t>Wy5</w:t>
            </w: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34EB" w:rsidRPr="00C54818" w:rsidRDefault="002D34EB">
            <w:pPr>
              <w:pStyle w:val="Indeks"/>
              <w:suppressLineNumbers w:val="0"/>
              <w:snapToGrid w:val="0"/>
              <w:spacing w:before="20" w:after="20"/>
              <w:jc w:val="both"/>
              <w:rPr>
                <w:bCs/>
                <w:color w:val="000000"/>
                <w:sz w:val="22"/>
                <w:szCs w:val="22"/>
              </w:rPr>
            </w:pPr>
            <w:r w:rsidRPr="00C54818">
              <w:rPr>
                <w:bCs/>
                <w:color w:val="000000"/>
                <w:sz w:val="22"/>
                <w:szCs w:val="22"/>
              </w:rPr>
              <w:t>System wspierania małego biznesu. Źródła i bariery finansowania jego rozwoju. Ryzyko w prowadzeniu małych i mikroprzedsiębiorstw. Ograniczenia w podaży informacji dla małego biznesu.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4EB" w:rsidRPr="00C54818" w:rsidRDefault="002D34EB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C54818">
              <w:rPr>
                <w:color w:val="000000"/>
                <w:sz w:val="22"/>
                <w:szCs w:val="22"/>
              </w:rPr>
              <w:t>2</w:t>
            </w:r>
          </w:p>
        </w:tc>
      </w:tr>
      <w:tr w:rsidR="000735F5" w:rsidRPr="00615EF4" w:rsidTr="004F51CC">
        <w:trPr>
          <w:trHeight w:val="2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0735F5" w:rsidRPr="00C54818" w:rsidRDefault="000735F5" w:rsidP="007239C2">
            <w:pPr>
              <w:snapToGrid w:val="0"/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C54818">
              <w:rPr>
                <w:bCs/>
                <w:iCs/>
                <w:color w:val="000000"/>
                <w:sz w:val="22"/>
                <w:szCs w:val="22"/>
              </w:rPr>
              <w:t>Wy6</w:t>
            </w: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51CC" w:rsidRPr="00C54818" w:rsidRDefault="000735F5">
            <w:pPr>
              <w:pStyle w:val="Tekstpodstawowy3"/>
              <w:jc w:val="both"/>
              <w:rPr>
                <w:bCs w:val="0"/>
                <w:i w:val="0"/>
                <w:color w:val="000000"/>
                <w:sz w:val="22"/>
                <w:szCs w:val="22"/>
              </w:rPr>
            </w:pPr>
            <w:r w:rsidRPr="00C54818">
              <w:rPr>
                <w:i w:val="0"/>
                <w:color w:val="000000"/>
                <w:sz w:val="22"/>
                <w:szCs w:val="22"/>
              </w:rPr>
              <w:t xml:space="preserve">Wybrane aspekty zarządzania małym biznesem: zarządzanie strategiczne – strategia rozwoju, preferowane style zarządzania, funkcja personalna, marketingowa koncepcja zarządzania oraz </w:t>
            </w:r>
            <w:r w:rsidRPr="00C54818">
              <w:rPr>
                <w:bCs w:val="0"/>
                <w:i w:val="0"/>
                <w:color w:val="000000"/>
                <w:sz w:val="22"/>
                <w:szCs w:val="22"/>
              </w:rPr>
              <w:t>ocena opłacalności przedsiębiorstwa biznesowego – analiza ekonomiczna (biznes plan i jego elementy).</w:t>
            </w:r>
          </w:p>
          <w:p w:rsidR="000735F5" w:rsidRPr="00C54818" w:rsidRDefault="004F51CC">
            <w:pPr>
              <w:pStyle w:val="Tekstpodstawowy3"/>
              <w:jc w:val="both"/>
              <w:rPr>
                <w:bCs w:val="0"/>
                <w:i w:val="0"/>
                <w:color w:val="000000"/>
                <w:sz w:val="22"/>
                <w:szCs w:val="22"/>
              </w:rPr>
            </w:pPr>
            <w:r w:rsidRPr="00C54818">
              <w:rPr>
                <w:bCs w:val="0"/>
                <w:i w:val="0"/>
                <w:color w:val="000000"/>
                <w:sz w:val="22"/>
                <w:szCs w:val="22"/>
              </w:rPr>
              <w:t>Mały biznes w otoczeniu globalnym.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5F5" w:rsidRPr="00C54818" w:rsidRDefault="000735F5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C54818">
              <w:rPr>
                <w:color w:val="000000"/>
                <w:sz w:val="22"/>
                <w:szCs w:val="22"/>
              </w:rPr>
              <w:t>3</w:t>
            </w:r>
          </w:p>
        </w:tc>
      </w:tr>
      <w:tr w:rsidR="000735F5" w:rsidRPr="00615EF4" w:rsidTr="004F51CC">
        <w:trPr>
          <w:trHeight w:val="20"/>
        </w:trPr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0735F5" w:rsidRPr="00C54818" w:rsidRDefault="004F51CC" w:rsidP="004F51CC">
            <w:pPr>
              <w:snapToGrid w:val="0"/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C54818">
              <w:rPr>
                <w:bCs/>
                <w:iCs/>
                <w:color w:val="000000"/>
                <w:sz w:val="22"/>
                <w:szCs w:val="22"/>
              </w:rPr>
              <w:t>Wy7</w:t>
            </w: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35F5" w:rsidRPr="00C54818" w:rsidRDefault="004F51CC" w:rsidP="00B50C09">
            <w:pPr>
              <w:snapToGrid w:val="0"/>
              <w:spacing w:before="20" w:after="20"/>
              <w:jc w:val="both"/>
              <w:rPr>
                <w:bCs/>
                <w:color w:val="000000"/>
                <w:sz w:val="22"/>
                <w:szCs w:val="22"/>
              </w:rPr>
            </w:pPr>
            <w:r w:rsidRPr="00C54818">
              <w:rPr>
                <w:bCs/>
                <w:color w:val="000000"/>
                <w:sz w:val="22"/>
                <w:szCs w:val="22"/>
              </w:rPr>
              <w:t>Kolokwium zaliczeniowe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5F5" w:rsidRPr="00C54818" w:rsidRDefault="000735F5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C54818">
              <w:rPr>
                <w:color w:val="000000"/>
                <w:sz w:val="22"/>
                <w:szCs w:val="22"/>
              </w:rPr>
              <w:t>1</w:t>
            </w:r>
          </w:p>
        </w:tc>
      </w:tr>
      <w:tr w:rsidR="002D34EB" w:rsidRPr="00615EF4">
        <w:trPr>
          <w:trHeight w:val="2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D34EB" w:rsidRPr="00C54818" w:rsidRDefault="002D34EB">
            <w:pPr>
              <w:snapToGrid w:val="0"/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C54818">
              <w:rPr>
                <w:bCs/>
                <w:iCs/>
                <w:color w:val="000000"/>
                <w:sz w:val="22"/>
                <w:szCs w:val="22"/>
              </w:rPr>
              <w:t>Wy8</w:t>
            </w: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34EB" w:rsidRPr="00C54818" w:rsidRDefault="002D34EB" w:rsidP="004F51CC">
            <w:pPr>
              <w:snapToGrid w:val="0"/>
              <w:spacing w:before="20" w:after="20"/>
              <w:rPr>
                <w:bCs/>
                <w:color w:val="000000"/>
                <w:sz w:val="22"/>
                <w:szCs w:val="22"/>
              </w:rPr>
            </w:pPr>
            <w:r w:rsidRPr="00C54818">
              <w:rPr>
                <w:bCs/>
                <w:color w:val="000000"/>
                <w:sz w:val="22"/>
                <w:szCs w:val="22"/>
              </w:rPr>
              <w:t xml:space="preserve">Kolokwium </w:t>
            </w:r>
            <w:r w:rsidR="004F51CC" w:rsidRPr="00C54818">
              <w:rPr>
                <w:bCs/>
                <w:color w:val="000000"/>
                <w:sz w:val="22"/>
                <w:szCs w:val="22"/>
              </w:rPr>
              <w:t>poprawkowe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4EB" w:rsidRPr="00C54818" w:rsidRDefault="002D34EB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C54818">
              <w:rPr>
                <w:color w:val="000000"/>
                <w:sz w:val="22"/>
                <w:szCs w:val="22"/>
              </w:rPr>
              <w:t>1</w:t>
            </w:r>
          </w:p>
        </w:tc>
      </w:tr>
      <w:tr w:rsidR="002D34EB" w:rsidRPr="00615EF4">
        <w:trPr>
          <w:trHeight w:val="2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D34EB" w:rsidRPr="00C54818" w:rsidRDefault="002D34EB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34EB" w:rsidRPr="00C54818" w:rsidRDefault="002D34EB">
            <w:pPr>
              <w:pStyle w:val="Podpis2"/>
              <w:suppressLineNumbers w:val="0"/>
              <w:snapToGrid w:val="0"/>
              <w:spacing w:before="20" w:after="20"/>
              <w:rPr>
                <w:rFonts w:cs="Times New Roman"/>
                <w:i w:val="0"/>
                <w:color w:val="000000"/>
                <w:sz w:val="22"/>
                <w:szCs w:val="22"/>
              </w:rPr>
            </w:pPr>
            <w:r w:rsidRPr="00C54818">
              <w:rPr>
                <w:rFonts w:cs="Times New Roman"/>
                <w:i w:val="0"/>
                <w:color w:val="000000"/>
                <w:sz w:val="22"/>
                <w:szCs w:val="22"/>
              </w:rPr>
              <w:t>Suma godzin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4EB" w:rsidRPr="00C54818" w:rsidRDefault="002D34EB">
            <w:pPr>
              <w:snapToGrid w:val="0"/>
              <w:spacing w:before="20" w:after="20"/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C54818">
              <w:rPr>
                <w:b/>
                <w:bCs/>
                <w:iCs/>
                <w:color w:val="000000"/>
                <w:sz w:val="22"/>
                <w:szCs w:val="22"/>
              </w:rPr>
              <w:t>15</w:t>
            </w:r>
          </w:p>
        </w:tc>
      </w:tr>
    </w:tbl>
    <w:p w:rsidR="002D34EB" w:rsidRPr="00615EF4" w:rsidRDefault="002D34EB">
      <w:pPr>
        <w:rPr>
          <w:color w:val="000000"/>
          <w:sz w:val="12"/>
          <w:szCs w:val="12"/>
        </w:rPr>
      </w:pPr>
    </w:p>
    <w:p w:rsidR="002D34EB" w:rsidRPr="00615EF4" w:rsidRDefault="002D34EB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7235"/>
        <w:gridCol w:w="1230"/>
      </w:tblGrid>
      <w:tr w:rsidR="002D34EB" w:rsidRPr="00615EF4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4EB" w:rsidRPr="00615EF4" w:rsidRDefault="002D34EB">
            <w:pPr>
              <w:snapToGrid w:val="0"/>
              <w:spacing w:before="60" w:after="20"/>
              <w:jc w:val="center"/>
              <w:rPr>
                <w:b/>
                <w:bCs/>
                <w:color w:val="000000"/>
              </w:rPr>
            </w:pPr>
            <w:r w:rsidRPr="00615EF4">
              <w:rPr>
                <w:b/>
                <w:bCs/>
                <w:color w:val="000000"/>
              </w:rPr>
              <w:t>TREŚCI PROGRAMOWE</w:t>
            </w:r>
          </w:p>
        </w:tc>
      </w:tr>
      <w:tr w:rsidR="002D34EB" w:rsidRPr="00C54818">
        <w:trPr>
          <w:trHeight w:val="20"/>
        </w:trPr>
        <w:tc>
          <w:tcPr>
            <w:tcW w:w="8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D34EB" w:rsidRPr="00C54818" w:rsidRDefault="002D34EB">
            <w:pPr>
              <w:pStyle w:val="Nagwek3"/>
              <w:snapToGrid w:val="0"/>
              <w:spacing w:before="60" w:after="20"/>
              <w:rPr>
                <w:color w:val="000000"/>
                <w:sz w:val="22"/>
                <w:szCs w:val="22"/>
              </w:rPr>
            </w:pPr>
            <w:r w:rsidRPr="00C54818">
              <w:rPr>
                <w:color w:val="000000"/>
                <w:sz w:val="22"/>
                <w:szCs w:val="22"/>
              </w:rPr>
              <w:t>Forma zajęć - projekt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4EB" w:rsidRPr="00C54818" w:rsidRDefault="002D34EB" w:rsidP="00C54818">
            <w:pPr>
              <w:jc w:val="center"/>
              <w:rPr>
                <w:b/>
                <w:sz w:val="18"/>
                <w:szCs w:val="18"/>
              </w:rPr>
            </w:pPr>
            <w:r w:rsidRPr="00C54818">
              <w:rPr>
                <w:b/>
                <w:sz w:val="18"/>
                <w:szCs w:val="18"/>
              </w:rPr>
              <w:t>Liczba godzin</w:t>
            </w:r>
          </w:p>
        </w:tc>
      </w:tr>
      <w:tr w:rsidR="002D34EB" w:rsidRPr="00C5481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D34EB" w:rsidRPr="00C54818" w:rsidRDefault="002D34EB">
            <w:pPr>
              <w:snapToGrid w:val="0"/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C54818">
              <w:rPr>
                <w:bCs/>
                <w:iCs/>
                <w:color w:val="000000"/>
                <w:sz w:val="22"/>
                <w:szCs w:val="22"/>
              </w:rPr>
              <w:t>Pr1</w:t>
            </w:r>
          </w:p>
        </w:tc>
        <w:tc>
          <w:tcPr>
            <w:tcW w:w="7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34EB" w:rsidRPr="00C54818" w:rsidRDefault="002D34EB" w:rsidP="006F732C">
            <w:pPr>
              <w:pStyle w:val="Tekstpodstawowywcity"/>
              <w:ind w:firstLine="0"/>
              <w:rPr>
                <w:i w:val="0"/>
                <w:color w:val="000000"/>
                <w:sz w:val="22"/>
                <w:szCs w:val="22"/>
              </w:rPr>
            </w:pPr>
            <w:r w:rsidRPr="00C54818">
              <w:rPr>
                <w:i w:val="0"/>
                <w:color w:val="000000"/>
                <w:sz w:val="22"/>
                <w:szCs w:val="22"/>
              </w:rPr>
              <w:t>Przedstawienie celu zajęć, ich przebiegu oraz kryteriów oceny studentów. Omówienie poszczególnych zadań składających się na pracę projektową.</w:t>
            </w:r>
          </w:p>
          <w:p w:rsidR="002D34EB" w:rsidRPr="00C54818" w:rsidRDefault="002D34EB">
            <w:pPr>
              <w:pStyle w:val="Tekstpodstawowywcity"/>
              <w:rPr>
                <w:i w:val="0"/>
                <w:color w:val="000000"/>
                <w:sz w:val="22"/>
                <w:szCs w:val="22"/>
              </w:rPr>
            </w:pPr>
            <w:r w:rsidRPr="00C54818">
              <w:rPr>
                <w:i w:val="0"/>
                <w:color w:val="000000"/>
                <w:sz w:val="22"/>
                <w:szCs w:val="22"/>
              </w:rPr>
              <w:t>Zadania</w:t>
            </w:r>
          </w:p>
          <w:p w:rsidR="002D34EB" w:rsidRPr="00C54818" w:rsidRDefault="002D34EB">
            <w:pPr>
              <w:numPr>
                <w:ilvl w:val="0"/>
                <w:numId w:val="19"/>
              </w:numPr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 w:rsidRPr="00C54818">
              <w:rPr>
                <w:bCs/>
                <w:iCs/>
                <w:color w:val="000000"/>
                <w:sz w:val="22"/>
                <w:szCs w:val="22"/>
              </w:rPr>
              <w:t xml:space="preserve">Schemat procesu rejestracji działalności gospodarczej osób fizycznych, uwzględniający wszystkie formalne warunki niezbędne do uruchomienia takiej działalności. Efekt końcowy zadania– wypełnione dokumenty. </w:t>
            </w:r>
          </w:p>
          <w:p w:rsidR="002D34EB" w:rsidRPr="00C54818" w:rsidRDefault="002D34EB">
            <w:pPr>
              <w:numPr>
                <w:ilvl w:val="0"/>
                <w:numId w:val="19"/>
              </w:numPr>
              <w:jc w:val="both"/>
              <w:rPr>
                <w:bCs/>
                <w:color w:val="000000"/>
                <w:sz w:val="22"/>
                <w:szCs w:val="22"/>
              </w:rPr>
            </w:pPr>
            <w:r w:rsidRPr="00C54818">
              <w:rPr>
                <w:bCs/>
                <w:iCs/>
                <w:color w:val="000000"/>
                <w:sz w:val="22"/>
                <w:szCs w:val="22"/>
              </w:rPr>
              <w:t>Opracowanie wielowariantowego biznes planu według określonej struktury treści, obejmującego zadany horyzont czasowy.</w:t>
            </w:r>
          </w:p>
          <w:p w:rsidR="002D34EB" w:rsidRPr="00C54818" w:rsidRDefault="002D34EB">
            <w:pPr>
              <w:numPr>
                <w:ilvl w:val="0"/>
                <w:numId w:val="19"/>
              </w:numPr>
              <w:jc w:val="both"/>
              <w:rPr>
                <w:bCs/>
                <w:color w:val="000000"/>
                <w:sz w:val="22"/>
                <w:szCs w:val="22"/>
              </w:rPr>
            </w:pPr>
            <w:r w:rsidRPr="00C54818">
              <w:rPr>
                <w:bCs/>
                <w:iCs/>
                <w:color w:val="000000"/>
                <w:sz w:val="22"/>
                <w:szCs w:val="22"/>
              </w:rPr>
              <w:t xml:space="preserve">Schemat procesu przedsiębiorczości dla projektowanego przedsięwzięcia biznesowego i jego interpretacja. </w:t>
            </w:r>
          </w:p>
          <w:p w:rsidR="002D34EB" w:rsidRPr="00C54818" w:rsidRDefault="002D34EB">
            <w:pPr>
              <w:numPr>
                <w:ilvl w:val="0"/>
                <w:numId w:val="19"/>
              </w:numPr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 w:rsidRPr="00C54818">
              <w:rPr>
                <w:bCs/>
                <w:iCs/>
                <w:color w:val="000000"/>
                <w:sz w:val="22"/>
                <w:szCs w:val="22"/>
              </w:rPr>
              <w:t>Opracowanie założeń do korekty wcześniej przyjętej formy organizacyjno – prawnej oraz podatkowej w kontekście przyszłego rozwoju projektowanego biznesu. Sformułowanie założeń dotyczących organizacji realizacji procesu biznesowego w rozwiniętej formie, w szczególności związanych z doborem członków zespołu, wymaganiami kompetencyjnymi i rolami organizacyjnymi oraz z warunkami skutecznej komunikacji w zespole.</w:t>
            </w:r>
          </w:p>
          <w:p w:rsidR="002D34EB" w:rsidRPr="00C54818" w:rsidRDefault="002D34EB">
            <w:pPr>
              <w:numPr>
                <w:ilvl w:val="0"/>
                <w:numId w:val="19"/>
              </w:numPr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 w:rsidRPr="00C54818">
              <w:rPr>
                <w:bCs/>
                <w:iCs/>
                <w:color w:val="000000"/>
                <w:sz w:val="22"/>
                <w:szCs w:val="22"/>
              </w:rPr>
              <w:t>Prezentacja i obrona pracy projektowej.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4EB" w:rsidRPr="00C54818" w:rsidRDefault="002D34EB">
            <w:pPr>
              <w:snapToGrid w:val="0"/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C54818">
              <w:rPr>
                <w:bCs/>
                <w:iCs/>
                <w:color w:val="000000"/>
                <w:sz w:val="22"/>
                <w:szCs w:val="22"/>
              </w:rPr>
              <w:t>1</w:t>
            </w:r>
          </w:p>
        </w:tc>
      </w:tr>
      <w:tr w:rsidR="002D34EB" w:rsidRPr="00C5481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D34EB" w:rsidRPr="00C54818" w:rsidRDefault="002D34EB">
            <w:pPr>
              <w:snapToGrid w:val="0"/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C54818">
              <w:rPr>
                <w:bCs/>
                <w:iCs/>
                <w:color w:val="000000"/>
                <w:sz w:val="22"/>
                <w:szCs w:val="22"/>
              </w:rPr>
              <w:t>Pr2</w:t>
            </w:r>
          </w:p>
        </w:tc>
        <w:tc>
          <w:tcPr>
            <w:tcW w:w="7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34EB" w:rsidRPr="00C54818" w:rsidRDefault="002D34EB" w:rsidP="00DF1C22">
            <w:pPr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 w:rsidRPr="00C54818">
              <w:rPr>
                <w:bCs/>
                <w:iCs/>
                <w:color w:val="000000"/>
                <w:sz w:val="22"/>
                <w:szCs w:val="22"/>
              </w:rPr>
              <w:t>Omówienie sposobu realizacji poszczególnych części biznes planu</w:t>
            </w:r>
            <w:r w:rsidR="00DF1C22" w:rsidRPr="00C54818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C54818">
              <w:rPr>
                <w:bCs/>
                <w:iCs/>
                <w:color w:val="000000"/>
                <w:sz w:val="22"/>
                <w:szCs w:val="22"/>
              </w:rPr>
              <w:t>(źródła informacji, metody i techniki wspomagające analizę wariantów planu. Udzielenie odpowiedzi na pytania studentów.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4EB" w:rsidRPr="00C54818" w:rsidRDefault="002D34EB">
            <w:pPr>
              <w:snapToGrid w:val="0"/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C54818">
              <w:rPr>
                <w:bCs/>
                <w:iCs/>
                <w:color w:val="000000"/>
                <w:sz w:val="22"/>
                <w:szCs w:val="22"/>
              </w:rPr>
              <w:t>2</w:t>
            </w:r>
          </w:p>
        </w:tc>
      </w:tr>
      <w:tr w:rsidR="002D34EB" w:rsidRPr="00C5481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D34EB" w:rsidRPr="00C54818" w:rsidRDefault="002D34EB">
            <w:pPr>
              <w:snapToGrid w:val="0"/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C54818">
              <w:rPr>
                <w:bCs/>
                <w:iCs/>
                <w:color w:val="000000"/>
                <w:sz w:val="22"/>
                <w:szCs w:val="22"/>
              </w:rPr>
              <w:t>Pr3</w:t>
            </w:r>
          </w:p>
        </w:tc>
        <w:tc>
          <w:tcPr>
            <w:tcW w:w="7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34EB" w:rsidRPr="00C54818" w:rsidRDefault="002D34EB">
            <w:pPr>
              <w:ind w:firstLine="284"/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 w:rsidRPr="00C54818">
              <w:rPr>
                <w:bCs/>
                <w:iCs/>
                <w:color w:val="000000"/>
                <w:sz w:val="22"/>
                <w:szCs w:val="22"/>
              </w:rPr>
              <w:t>Analiza schematu procesu formalnej rejestracji działalności gospodarczej – dyskusja na podstawie prezentacji prac niektórych studentów. Omówienie wybranych form opodatkowania w kontekście proponowanych przez studentów przedmiotów działalności biznesowej.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4EB" w:rsidRPr="00C54818" w:rsidRDefault="002D34EB">
            <w:pPr>
              <w:snapToGrid w:val="0"/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C54818">
              <w:rPr>
                <w:bCs/>
                <w:iCs/>
                <w:color w:val="000000"/>
                <w:sz w:val="22"/>
                <w:szCs w:val="22"/>
              </w:rPr>
              <w:t>2</w:t>
            </w:r>
          </w:p>
        </w:tc>
      </w:tr>
      <w:tr w:rsidR="00DF1C22" w:rsidRPr="00C54818" w:rsidTr="001879C3">
        <w:trPr>
          <w:trHeight w:val="151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DF1C22" w:rsidRPr="00C54818" w:rsidRDefault="00DF1C22">
            <w:pPr>
              <w:snapToGrid w:val="0"/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C54818">
              <w:rPr>
                <w:bCs/>
                <w:iCs/>
                <w:color w:val="000000"/>
                <w:sz w:val="22"/>
                <w:szCs w:val="22"/>
              </w:rPr>
              <w:t>Pr4-6</w:t>
            </w:r>
          </w:p>
        </w:tc>
        <w:tc>
          <w:tcPr>
            <w:tcW w:w="7235" w:type="dxa"/>
            <w:tcBorders>
              <w:top w:val="single" w:sz="4" w:space="0" w:color="000000"/>
              <w:left w:val="single" w:sz="4" w:space="0" w:color="000000"/>
            </w:tcBorders>
          </w:tcPr>
          <w:p w:rsidR="00DF1C22" w:rsidRPr="00C54818" w:rsidRDefault="00DF1C22">
            <w:pPr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 w:rsidRPr="00C54818">
              <w:rPr>
                <w:bCs/>
                <w:iCs/>
                <w:color w:val="000000"/>
                <w:sz w:val="22"/>
                <w:szCs w:val="22"/>
              </w:rPr>
              <w:t>Zgłoszenie - przez studentów - projektowanego przedsięwzięcia biznesowego do rejestracji (element obowiązkowy: dokumenty wymagane przy rejestracji działalności gospodarczej osób fizycznych). Przedstawienie wybranych wstępnych wersji biznes planu (prezentacje studentów), analiza i dyskusja.</w:t>
            </w:r>
          </w:p>
          <w:p w:rsidR="00DF1C22" w:rsidRPr="00C54818" w:rsidRDefault="00DF1C22" w:rsidP="001879C3">
            <w:pPr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 w:rsidRPr="00C54818">
              <w:rPr>
                <w:bCs/>
                <w:iCs/>
                <w:color w:val="000000"/>
                <w:sz w:val="22"/>
                <w:szCs w:val="22"/>
              </w:rPr>
              <w:t>Praca w zespołach projektowych – konsultowanie problemów merytorycznych, ocena zaawansowania prac studentów.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F1C22" w:rsidRPr="00C54818" w:rsidRDefault="00DF1C22">
            <w:pPr>
              <w:snapToGrid w:val="0"/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C54818">
              <w:rPr>
                <w:bCs/>
                <w:iCs/>
                <w:color w:val="000000"/>
                <w:sz w:val="22"/>
                <w:szCs w:val="22"/>
              </w:rPr>
              <w:t>6</w:t>
            </w:r>
          </w:p>
        </w:tc>
      </w:tr>
      <w:tr w:rsidR="002D34EB" w:rsidRPr="00C5481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D34EB" w:rsidRPr="00C54818" w:rsidRDefault="00881D71" w:rsidP="00881D71">
            <w:pPr>
              <w:snapToGrid w:val="0"/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C54818">
              <w:rPr>
                <w:bCs/>
                <w:iCs/>
                <w:color w:val="000000"/>
                <w:sz w:val="22"/>
                <w:szCs w:val="22"/>
              </w:rPr>
              <w:t>Pr7-</w:t>
            </w:r>
            <w:r w:rsidR="002D34EB" w:rsidRPr="00C54818">
              <w:rPr>
                <w:bCs/>
                <w:iCs/>
                <w:color w:val="000000"/>
                <w:sz w:val="22"/>
                <w:szCs w:val="22"/>
              </w:rPr>
              <w:t>8</w:t>
            </w:r>
          </w:p>
        </w:tc>
        <w:tc>
          <w:tcPr>
            <w:tcW w:w="7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34EB" w:rsidRPr="00C54818" w:rsidRDefault="002D34EB">
            <w:pPr>
              <w:jc w:val="both"/>
              <w:rPr>
                <w:rStyle w:val="Pogrubienie"/>
                <w:bCs w:val="0"/>
                <w:iCs/>
                <w:color w:val="000000"/>
                <w:sz w:val="22"/>
                <w:szCs w:val="22"/>
              </w:rPr>
            </w:pPr>
            <w:r w:rsidRPr="00C54818">
              <w:rPr>
                <w:bCs/>
                <w:iCs/>
                <w:color w:val="000000"/>
                <w:sz w:val="22"/>
                <w:szCs w:val="22"/>
              </w:rPr>
              <w:t>Prezentacje raportów dokumentujących całość projektu małego biznesu – dyskusja i ocena prezentacji.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4EB" w:rsidRPr="00C54818" w:rsidRDefault="002D34EB">
            <w:pPr>
              <w:snapToGrid w:val="0"/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C54818">
              <w:rPr>
                <w:bCs/>
                <w:iCs/>
                <w:color w:val="000000"/>
                <w:sz w:val="22"/>
                <w:szCs w:val="22"/>
              </w:rPr>
              <w:t>4</w:t>
            </w:r>
          </w:p>
        </w:tc>
      </w:tr>
      <w:tr w:rsidR="002D34EB" w:rsidRPr="00C5481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D34EB" w:rsidRPr="00C54818" w:rsidRDefault="002D34EB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34EB" w:rsidRPr="00C54818" w:rsidRDefault="002D34EB">
            <w:pPr>
              <w:snapToGrid w:val="0"/>
              <w:spacing w:before="20" w:after="20"/>
              <w:rPr>
                <w:color w:val="000000"/>
                <w:sz w:val="22"/>
                <w:szCs w:val="22"/>
              </w:rPr>
            </w:pPr>
            <w:r w:rsidRPr="00C54818">
              <w:rPr>
                <w:color w:val="000000"/>
                <w:sz w:val="22"/>
                <w:szCs w:val="22"/>
              </w:rPr>
              <w:t>Suma godzin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4EB" w:rsidRPr="00C54818" w:rsidRDefault="002D34EB">
            <w:pPr>
              <w:snapToGrid w:val="0"/>
              <w:spacing w:before="20" w:after="2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C54818">
              <w:rPr>
                <w:bCs/>
                <w:iCs/>
                <w:color w:val="000000"/>
                <w:sz w:val="22"/>
                <w:szCs w:val="22"/>
              </w:rPr>
              <w:t>15</w:t>
            </w:r>
          </w:p>
        </w:tc>
      </w:tr>
    </w:tbl>
    <w:p w:rsidR="002D34EB" w:rsidRPr="00C54818" w:rsidRDefault="002D34EB">
      <w:pPr>
        <w:rPr>
          <w:color w:val="000000"/>
          <w:sz w:val="22"/>
          <w:szCs w:val="22"/>
        </w:rPr>
      </w:pPr>
    </w:p>
    <w:p w:rsidR="00A92B43" w:rsidRPr="00615EF4" w:rsidRDefault="00A92B43">
      <w:pPr>
        <w:rPr>
          <w:color w:val="000000"/>
          <w:sz w:val="22"/>
          <w:szCs w:val="22"/>
        </w:rPr>
      </w:pPr>
    </w:p>
    <w:p w:rsidR="002D34EB" w:rsidRPr="00615EF4" w:rsidRDefault="002D34EB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2D34EB" w:rsidRPr="00615EF4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EB" w:rsidRPr="00615EF4" w:rsidRDefault="002D34EB">
            <w:pPr>
              <w:pStyle w:val="Nagwek3"/>
              <w:snapToGrid w:val="0"/>
              <w:spacing w:before="60" w:after="20"/>
              <w:rPr>
                <w:color w:val="000000"/>
              </w:rPr>
            </w:pPr>
            <w:r w:rsidRPr="00615EF4">
              <w:rPr>
                <w:color w:val="000000"/>
              </w:rPr>
              <w:lastRenderedPageBreak/>
              <w:t>STOSOWANE NARZĘDZIA DYDAKTYCZNE</w:t>
            </w:r>
          </w:p>
        </w:tc>
      </w:tr>
      <w:tr w:rsidR="002D34EB" w:rsidRPr="00615EF4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EB" w:rsidRPr="00615EF4" w:rsidRDefault="002D34EB">
            <w:pPr>
              <w:ind w:left="436" w:hanging="436"/>
              <w:jc w:val="both"/>
              <w:rPr>
                <w:bCs/>
                <w:color w:val="000000"/>
              </w:rPr>
            </w:pPr>
            <w:r w:rsidRPr="00615EF4">
              <w:rPr>
                <w:color w:val="000000"/>
              </w:rPr>
              <w:t>N1.</w:t>
            </w:r>
            <w:r w:rsidRPr="00615EF4">
              <w:rPr>
                <w:bCs/>
                <w:color w:val="000000"/>
              </w:rPr>
              <w:t xml:space="preserve"> </w:t>
            </w:r>
            <w:r w:rsidRPr="00615EF4">
              <w:rPr>
                <w:bCs/>
                <w:iCs/>
                <w:color w:val="000000"/>
              </w:rPr>
              <w:t>Prezentacja wiedzy w formie przekazu bezpośredniego (wykładu) – środki audiowizualne (slajdy, projektor komputerowy).</w:t>
            </w:r>
          </w:p>
          <w:p w:rsidR="002D34EB" w:rsidRPr="00615EF4" w:rsidRDefault="002D34EB">
            <w:pPr>
              <w:jc w:val="both"/>
              <w:rPr>
                <w:color w:val="000000"/>
              </w:rPr>
            </w:pPr>
            <w:r w:rsidRPr="00615EF4">
              <w:rPr>
                <w:color w:val="000000"/>
              </w:rPr>
              <w:t xml:space="preserve">N2. </w:t>
            </w:r>
            <w:r w:rsidRPr="00615EF4">
              <w:rPr>
                <w:iCs/>
                <w:color w:val="000000"/>
              </w:rPr>
              <w:t>Materiały wykładowe (synteza) dostępne w formie elektronicznej.</w:t>
            </w:r>
          </w:p>
          <w:p w:rsidR="002D34EB" w:rsidRPr="00615EF4" w:rsidRDefault="002D34EB">
            <w:pPr>
              <w:jc w:val="both"/>
              <w:rPr>
                <w:color w:val="000000"/>
              </w:rPr>
            </w:pPr>
            <w:r w:rsidRPr="00615EF4">
              <w:rPr>
                <w:color w:val="000000"/>
              </w:rPr>
              <w:t xml:space="preserve">N3. </w:t>
            </w:r>
            <w:r w:rsidRPr="00615EF4">
              <w:rPr>
                <w:iCs/>
                <w:color w:val="000000"/>
              </w:rPr>
              <w:t xml:space="preserve">Dyskusja. </w:t>
            </w:r>
          </w:p>
          <w:p w:rsidR="002D34EB" w:rsidRPr="00615EF4" w:rsidRDefault="002D34EB">
            <w:pPr>
              <w:jc w:val="both"/>
              <w:rPr>
                <w:iCs/>
                <w:color w:val="000000"/>
              </w:rPr>
            </w:pPr>
            <w:r w:rsidRPr="00615EF4">
              <w:rPr>
                <w:color w:val="000000"/>
              </w:rPr>
              <w:t xml:space="preserve">N4. </w:t>
            </w:r>
            <w:r w:rsidRPr="00615EF4">
              <w:rPr>
                <w:iCs/>
                <w:color w:val="000000"/>
              </w:rPr>
              <w:t>Raport pisemny – projekt małego biznesu.</w:t>
            </w:r>
          </w:p>
          <w:p w:rsidR="002D34EB" w:rsidRPr="00615EF4" w:rsidRDefault="002D34EB">
            <w:pPr>
              <w:ind w:left="250" w:hanging="250"/>
              <w:jc w:val="both"/>
              <w:rPr>
                <w:bCs/>
                <w:color w:val="000000"/>
              </w:rPr>
            </w:pPr>
            <w:r w:rsidRPr="00615EF4">
              <w:rPr>
                <w:color w:val="000000"/>
              </w:rPr>
              <w:t xml:space="preserve">N5. </w:t>
            </w:r>
            <w:r w:rsidRPr="00615EF4">
              <w:rPr>
                <w:iCs/>
                <w:color w:val="000000"/>
              </w:rPr>
              <w:t xml:space="preserve">Prezentacja </w:t>
            </w:r>
            <w:r w:rsidRPr="00615EF4">
              <w:rPr>
                <w:bCs/>
                <w:iCs/>
                <w:color w:val="000000"/>
              </w:rPr>
              <w:t>końcowych raportów przez studentów – środki audiowizualne (slajdy, projektor komputerowy)</w:t>
            </w:r>
            <w:r w:rsidR="00C54818">
              <w:rPr>
                <w:bCs/>
                <w:iCs/>
                <w:color w:val="000000"/>
              </w:rPr>
              <w:t>.</w:t>
            </w:r>
          </w:p>
          <w:p w:rsidR="002D34EB" w:rsidRPr="00615EF4" w:rsidRDefault="002D34EB">
            <w:pPr>
              <w:jc w:val="both"/>
              <w:rPr>
                <w:iCs/>
                <w:color w:val="000000"/>
              </w:rPr>
            </w:pPr>
            <w:r w:rsidRPr="00615EF4">
              <w:rPr>
                <w:color w:val="000000"/>
              </w:rPr>
              <w:t xml:space="preserve">N6. </w:t>
            </w:r>
            <w:r w:rsidRPr="00615EF4">
              <w:rPr>
                <w:iCs/>
                <w:color w:val="000000"/>
              </w:rPr>
              <w:t>Praca własna studenta</w:t>
            </w:r>
            <w:r w:rsidR="00C54818">
              <w:rPr>
                <w:iCs/>
                <w:color w:val="000000"/>
              </w:rPr>
              <w:t>.</w:t>
            </w:r>
          </w:p>
          <w:p w:rsidR="002D34EB" w:rsidRPr="00615EF4" w:rsidRDefault="002D34EB" w:rsidP="00CD1239">
            <w:pPr>
              <w:jc w:val="both"/>
              <w:rPr>
                <w:color w:val="000000"/>
              </w:rPr>
            </w:pPr>
            <w:r w:rsidRPr="00615EF4">
              <w:rPr>
                <w:color w:val="000000"/>
              </w:rPr>
              <w:t>N7</w:t>
            </w:r>
            <w:r w:rsidRPr="00615EF4">
              <w:rPr>
                <w:iCs/>
                <w:color w:val="000000"/>
              </w:rPr>
              <w:t>. Narzędzie planistyczne –</w:t>
            </w:r>
            <w:r w:rsidR="004D60A0" w:rsidRPr="00615EF4">
              <w:rPr>
                <w:iCs/>
                <w:color w:val="000000"/>
              </w:rPr>
              <w:t xml:space="preserve"> </w:t>
            </w:r>
            <w:r w:rsidR="00CD1239" w:rsidRPr="00615EF4">
              <w:rPr>
                <w:iCs/>
                <w:color w:val="000000"/>
              </w:rPr>
              <w:t>M</w:t>
            </w:r>
            <w:r w:rsidR="000E67BF" w:rsidRPr="00615EF4">
              <w:rPr>
                <w:iCs/>
                <w:color w:val="000000"/>
              </w:rPr>
              <w:t>S</w:t>
            </w:r>
            <w:r w:rsidRPr="00615EF4">
              <w:rPr>
                <w:iCs/>
                <w:color w:val="000000"/>
              </w:rPr>
              <w:t xml:space="preserve"> </w:t>
            </w:r>
            <w:r w:rsidR="004D60A0" w:rsidRPr="00615EF4">
              <w:rPr>
                <w:iCs/>
                <w:color w:val="000000"/>
              </w:rPr>
              <w:t>Excel</w:t>
            </w:r>
            <w:r w:rsidR="00C54818">
              <w:rPr>
                <w:iCs/>
                <w:color w:val="000000"/>
              </w:rPr>
              <w:t>.</w:t>
            </w:r>
          </w:p>
        </w:tc>
      </w:tr>
    </w:tbl>
    <w:p w:rsidR="002D34EB" w:rsidRPr="00615EF4" w:rsidRDefault="002D34EB">
      <w:pPr>
        <w:rPr>
          <w:color w:val="000000"/>
          <w:sz w:val="12"/>
          <w:szCs w:val="12"/>
        </w:rPr>
      </w:pPr>
    </w:p>
    <w:p w:rsidR="002D34EB" w:rsidRPr="00615EF4" w:rsidRDefault="002D34EB">
      <w:pPr>
        <w:jc w:val="center"/>
        <w:rPr>
          <w:b/>
          <w:color w:val="000000"/>
          <w:sz w:val="22"/>
          <w:szCs w:val="22"/>
        </w:rPr>
      </w:pPr>
      <w:r w:rsidRPr="00615EF4">
        <w:rPr>
          <w:b/>
          <w:color w:val="000000"/>
          <w:sz w:val="22"/>
          <w:szCs w:val="22"/>
        </w:rPr>
        <w:t>OCENA OSIĄGNIĘCIA PR</w:t>
      </w:r>
      <w:r w:rsidR="0080764D">
        <w:rPr>
          <w:b/>
          <w:color w:val="000000"/>
          <w:sz w:val="22"/>
          <w:szCs w:val="22"/>
        </w:rPr>
        <w:t>ZEDMIOTOWYCH EFEKTÓW UCZENIA SIĘ</w:t>
      </w:r>
    </w:p>
    <w:p w:rsidR="002D34EB" w:rsidRPr="00615EF4" w:rsidRDefault="002D34EB">
      <w:pPr>
        <w:jc w:val="center"/>
        <w:rPr>
          <w:b/>
          <w:color w:val="000000"/>
          <w:sz w:val="22"/>
          <w:szCs w:val="22"/>
        </w:rPr>
      </w:pPr>
    </w:p>
    <w:tbl>
      <w:tblPr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2396"/>
        <w:gridCol w:w="4204"/>
      </w:tblGrid>
      <w:tr w:rsidR="002D34EB" w:rsidRPr="00615EF4">
        <w:tc>
          <w:tcPr>
            <w:tcW w:w="2628" w:type="dxa"/>
          </w:tcPr>
          <w:p w:rsidR="002D34EB" w:rsidRPr="00615EF4" w:rsidRDefault="002D34EB">
            <w:pPr>
              <w:rPr>
                <w:b/>
                <w:color w:val="000000"/>
                <w:sz w:val="22"/>
                <w:szCs w:val="22"/>
              </w:rPr>
            </w:pPr>
            <w:r w:rsidRPr="00615EF4">
              <w:rPr>
                <w:b/>
                <w:color w:val="000000"/>
                <w:sz w:val="22"/>
                <w:szCs w:val="22"/>
              </w:rPr>
              <w:t>Oceny:</w:t>
            </w:r>
          </w:p>
          <w:p w:rsidR="002D34EB" w:rsidRPr="00615EF4" w:rsidRDefault="002D34EB">
            <w:pPr>
              <w:rPr>
                <w:bCs/>
                <w:color w:val="000000"/>
                <w:sz w:val="16"/>
              </w:rPr>
            </w:pPr>
            <w:r w:rsidRPr="00615EF4">
              <w:rPr>
                <w:b/>
                <w:bCs/>
                <w:color w:val="000000"/>
                <w:sz w:val="22"/>
              </w:rPr>
              <w:t xml:space="preserve"> </w:t>
            </w:r>
            <w:r w:rsidRPr="00615EF4">
              <w:rPr>
                <w:bCs/>
                <w:color w:val="000000"/>
                <w:sz w:val="16"/>
              </w:rPr>
              <w:t xml:space="preserve">F – formująca - w trakcie semestru </w:t>
            </w:r>
          </w:p>
          <w:p w:rsidR="002D34EB" w:rsidRPr="00615EF4" w:rsidRDefault="002D34EB">
            <w:pPr>
              <w:rPr>
                <w:color w:val="000000"/>
                <w:sz w:val="22"/>
                <w:szCs w:val="22"/>
              </w:rPr>
            </w:pPr>
            <w:r w:rsidRPr="00615EF4">
              <w:rPr>
                <w:bCs/>
                <w:color w:val="000000"/>
                <w:sz w:val="16"/>
              </w:rPr>
              <w:t>P – podsumowująca - na koniec semestru</w:t>
            </w:r>
          </w:p>
        </w:tc>
        <w:tc>
          <w:tcPr>
            <w:tcW w:w="2396" w:type="dxa"/>
          </w:tcPr>
          <w:p w:rsidR="002D34EB" w:rsidRPr="00615EF4" w:rsidRDefault="002D34EB" w:rsidP="0080764D">
            <w:pPr>
              <w:rPr>
                <w:color w:val="000000"/>
                <w:sz w:val="22"/>
                <w:szCs w:val="22"/>
              </w:rPr>
            </w:pPr>
            <w:r w:rsidRPr="00615EF4">
              <w:rPr>
                <w:color w:val="000000"/>
                <w:sz w:val="22"/>
                <w:szCs w:val="22"/>
              </w:rPr>
              <w:t xml:space="preserve">Numer efektu </w:t>
            </w:r>
            <w:r w:rsidR="0080764D">
              <w:rPr>
                <w:color w:val="000000"/>
                <w:sz w:val="22"/>
                <w:szCs w:val="22"/>
              </w:rPr>
              <w:t>uczenia się</w:t>
            </w:r>
          </w:p>
        </w:tc>
        <w:tc>
          <w:tcPr>
            <w:tcW w:w="4204" w:type="dxa"/>
          </w:tcPr>
          <w:p w:rsidR="002D34EB" w:rsidRPr="00615EF4" w:rsidRDefault="002D34EB" w:rsidP="0080764D">
            <w:pPr>
              <w:rPr>
                <w:color w:val="000000"/>
                <w:sz w:val="22"/>
                <w:szCs w:val="22"/>
              </w:rPr>
            </w:pPr>
            <w:r w:rsidRPr="00615EF4">
              <w:rPr>
                <w:color w:val="000000"/>
                <w:sz w:val="22"/>
                <w:szCs w:val="22"/>
              </w:rPr>
              <w:t xml:space="preserve">Sposób oceny osiągnięcia efektu </w:t>
            </w:r>
            <w:r w:rsidR="0080764D">
              <w:rPr>
                <w:color w:val="000000"/>
                <w:sz w:val="22"/>
                <w:szCs w:val="22"/>
              </w:rPr>
              <w:t>uczenia się</w:t>
            </w:r>
          </w:p>
        </w:tc>
      </w:tr>
      <w:tr w:rsidR="002D34EB" w:rsidRPr="00615EF4">
        <w:tc>
          <w:tcPr>
            <w:tcW w:w="2628" w:type="dxa"/>
          </w:tcPr>
          <w:p w:rsidR="002D34EB" w:rsidRPr="00615EF4" w:rsidRDefault="002D34EB">
            <w:pPr>
              <w:pStyle w:val="Indeks"/>
              <w:suppressLineNumbers w:val="0"/>
              <w:rPr>
                <w:color w:val="000000"/>
              </w:rPr>
            </w:pPr>
            <w:r w:rsidRPr="00615EF4">
              <w:rPr>
                <w:color w:val="000000"/>
              </w:rPr>
              <w:t>F1</w:t>
            </w:r>
          </w:p>
        </w:tc>
        <w:tc>
          <w:tcPr>
            <w:tcW w:w="2396" w:type="dxa"/>
          </w:tcPr>
          <w:p w:rsidR="002D34EB" w:rsidRPr="00615EF4" w:rsidRDefault="00C54818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PEU_</w:t>
            </w:r>
            <w:r w:rsidR="002D34EB" w:rsidRPr="00615EF4">
              <w:rPr>
                <w:iCs/>
                <w:color w:val="000000"/>
                <w:sz w:val="22"/>
                <w:szCs w:val="22"/>
              </w:rPr>
              <w:t xml:space="preserve">W01; </w:t>
            </w:r>
            <w:r>
              <w:rPr>
                <w:iCs/>
                <w:color w:val="000000"/>
                <w:sz w:val="22"/>
                <w:szCs w:val="22"/>
              </w:rPr>
              <w:t>PEU_</w:t>
            </w:r>
            <w:r w:rsidR="002D34EB" w:rsidRPr="00615EF4">
              <w:rPr>
                <w:iCs/>
                <w:color w:val="000000"/>
                <w:sz w:val="22"/>
                <w:szCs w:val="22"/>
              </w:rPr>
              <w:t xml:space="preserve">W02; </w:t>
            </w:r>
            <w:r>
              <w:rPr>
                <w:iCs/>
                <w:color w:val="000000"/>
                <w:sz w:val="22"/>
                <w:szCs w:val="22"/>
              </w:rPr>
              <w:t>PEU_</w:t>
            </w:r>
            <w:r w:rsidR="002D34EB" w:rsidRPr="00615EF4">
              <w:rPr>
                <w:iCs/>
                <w:color w:val="000000"/>
                <w:sz w:val="22"/>
                <w:szCs w:val="22"/>
              </w:rPr>
              <w:t xml:space="preserve">W03; </w:t>
            </w:r>
            <w:r>
              <w:rPr>
                <w:iCs/>
                <w:color w:val="000000"/>
                <w:sz w:val="22"/>
                <w:szCs w:val="22"/>
              </w:rPr>
              <w:t>PEU_</w:t>
            </w:r>
            <w:r w:rsidR="002D34EB" w:rsidRPr="00615EF4">
              <w:rPr>
                <w:iCs/>
                <w:color w:val="000000"/>
                <w:sz w:val="22"/>
                <w:szCs w:val="22"/>
              </w:rPr>
              <w:t xml:space="preserve">W04 </w:t>
            </w:r>
          </w:p>
        </w:tc>
        <w:tc>
          <w:tcPr>
            <w:tcW w:w="4204" w:type="dxa"/>
          </w:tcPr>
          <w:p w:rsidR="002D34EB" w:rsidRPr="00615EF4" w:rsidRDefault="002D34EB">
            <w:pPr>
              <w:rPr>
                <w:iCs/>
                <w:color w:val="000000"/>
                <w:sz w:val="22"/>
                <w:szCs w:val="22"/>
              </w:rPr>
            </w:pPr>
            <w:r w:rsidRPr="00615EF4">
              <w:rPr>
                <w:iCs/>
                <w:color w:val="000000"/>
                <w:sz w:val="22"/>
                <w:szCs w:val="22"/>
              </w:rPr>
              <w:t>Kolokwium pisemne - test</w:t>
            </w:r>
          </w:p>
        </w:tc>
      </w:tr>
      <w:tr w:rsidR="002D34EB" w:rsidRPr="00615EF4">
        <w:trPr>
          <w:cantSplit/>
        </w:trPr>
        <w:tc>
          <w:tcPr>
            <w:tcW w:w="9228" w:type="dxa"/>
            <w:gridSpan w:val="3"/>
          </w:tcPr>
          <w:p w:rsidR="002D34EB" w:rsidRPr="00615EF4" w:rsidRDefault="002D34EB">
            <w:pPr>
              <w:pStyle w:val="Nagwek8"/>
              <w:rPr>
                <w:bCs/>
                <w:i w:val="0"/>
                <w:color w:val="000000"/>
                <w:sz w:val="22"/>
                <w:szCs w:val="22"/>
              </w:rPr>
            </w:pPr>
            <w:r w:rsidRPr="00615EF4">
              <w:rPr>
                <w:bCs/>
                <w:i w:val="0"/>
                <w:color w:val="000000"/>
                <w:sz w:val="22"/>
                <w:szCs w:val="22"/>
              </w:rPr>
              <w:t>Wykład:                                          P= 100% F1</w:t>
            </w:r>
          </w:p>
        </w:tc>
      </w:tr>
      <w:tr w:rsidR="002D34EB" w:rsidRPr="00615EF4">
        <w:tc>
          <w:tcPr>
            <w:tcW w:w="2628" w:type="dxa"/>
          </w:tcPr>
          <w:p w:rsidR="002D34EB" w:rsidRPr="00615EF4" w:rsidRDefault="002D34EB">
            <w:pPr>
              <w:rPr>
                <w:color w:val="000000"/>
                <w:lang w:val="de-DE"/>
              </w:rPr>
            </w:pPr>
            <w:r w:rsidRPr="00615EF4">
              <w:rPr>
                <w:color w:val="000000"/>
                <w:lang w:val="de-DE"/>
              </w:rPr>
              <w:t>F2</w:t>
            </w:r>
          </w:p>
        </w:tc>
        <w:tc>
          <w:tcPr>
            <w:tcW w:w="2396" w:type="dxa"/>
          </w:tcPr>
          <w:p w:rsidR="002D34EB" w:rsidRPr="00615EF4" w:rsidRDefault="00C54818">
            <w:pPr>
              <w:pStyle w:val="Tekstpodstawowy21"/>
              <w:jc w:val="center"/>
              <w:rPr>
                <w:iCs/>
                <w:color w:val="000000"/>
                <w:szCs w:val="22"/>
              </w:rPr>
            </w:pPr>
            <w:r>
              <w:rPr>
                <w:iCs/>
                <w:color w:val="000000"/>
                <w:szCs w:val="22"/>
              </w:rPr>
              <w:t>PEU_</w:t>
            </w:r>
            <w:r w:rsidR="002D34EB" w:rsidRPr="00615EF4">
              <w:rPr>
                <w:iCs/>
                <w:color w:val="000000"/>
                <w:szCs w:val="22"/>
              </w:rPr>
              <w:t xml:space="preserve">U01; </w:t>
            </w:r>
            <w:r>
              <w:rPr>
                <w:iCs/>
                <w:color w:val="000000"/>
                <w:szCs w:val="22"/>
              </w:rPr>
              <w:t>PEU_</w:t>
            </w:r>
            <w:r w:rsidR="002D34EB" w:rsidRPr="00615EF4">
              <w:rPr>
                <w:iCs/>
                <w:color w:val="000000"/>
                <w:szCs w:val="22"/>
              </w:rPr>
              <w:t xml:space="preserve">U02; </w:t>
            </w:r>
            <w:r>
              <w:rPr>
                <w:iCs/>
                <w:color w:val="000000"/>
                <w:szCs w:val="22"/>
              </w:rPr>
              <w:t>PEU_</w:t>
            </w:r>
            <w:r w:rsidR="002D34EB" w:rsidRPr="00615EF4">
              <w:rPr>
                <w:iCs/>
                <w:color w:val="000000"/>
                <w:szCs w:val="22"/>
              </w:rPr>
              <w:t>K01</w:t>
            </w:r>
          </w:p>
        </w:tc>
        <w:tc>
          <w:tcPr>
            <w:tcW w:w="4204" w:type="dxa"/>
          </w:tcPr>
          <w:p w:rsidR="002D34EB" w:rsidRPr="00615EF4" w:rsidRDefault="002D34EB">
            <w:pPr>
              <w:pStyle w:val="Nagwek8"/>
              <w:rPr>
                <w:b w:val="0"/>
                <w:i w:val="0"/>
                <w:color w:val="000000"/>
                <w:sz w:val="22"/>
                <w:szCs w:val="22"/>
              </w:rPr>
            </w:pPr>
            <w:r w:rsidRPr="00615EF4">
              <w:rPr>
                <w:b w:val="0"/>
                <w:i w:val="0"/>
                <w:color w:val="000000"/>
                <w:sz w:val="22"/>
                <w:szCs w:val="22"/>
              </w:rPr>
              <w:t>Aktywność na zajęciach – udział w dyskusji</w:t>
            </w:r>
          </w:p>
        </w:tc>
      </w:tr>
      <w:tr w:rsidR="002D34EB" w:rsidRPr="00615EF4">
        <w:tc>
          <w:tcPr>
            <w:tcW w:w="2628" w:type="dxa"/>
          </w:tcPr>
          <w:p w:rsidR="002D34EB" w:rsidRPr="00615EF4" w:rsidRDefault="002D34EB">
            <w:pPr>
              <w:rPr>
                <w:color w:val="000000"/>
              </w:rPr>
            </w:pPr>
            <w:r w:rsidRPr="00615EF4">
              <w:rPr>
                <w:color w:val="000000"/>
              </w:rPr>
              <w:t>F3</w:t>
            </w:r>
          </w:p>
        </w:tc>
        <w:tc>
          <w:tcPr>
            <w:tcW w:w="2396" w:type="dxa"/>
          </w:tcPr>
          <w:p w:rsidR="002D34EB" w:rsidRPr="00615EF4" w:rsidRDefault="00C54818">
            <w:pPr>
              <w:pStyle w:val="Tekstpodstawowy21"/>
              <w:jc w:val="center"/>
              <w:rPr>
                <w:iCs/>
                <w:color w:val="000000"/>
                <w:sz w:val="24"/>
              </w:rPr>
            </w:pPr>
            <w:r>
              <w:rPr>
                <w:iCs/>
                <w:color w:val="000000"/>
                <w:szCs w:val="22"/>
              </w:rPr>
              <w:t>PEU_</w:t>
            </w:r>
            <w:r w:rsidR="002D34EB" w:rsidRPr="00615EF4">
              <w:rPr>
                <w:iCs/>
                <w:color w:val="000000"/>
                <w:szCs w:val="22"/>
              </w:rPr>
              <w:t xml:space="preserve">U02; </w:t>
            </w:r>
            <w:r>
              <w:rPr>
                <w:iCs/>
                <w:color w:val="000000"/>
                <w:szCs w:val="22"/>
              </w:rPr>
              <w:t>PEU_</w:t>
            </w:r>
            <w:r w:rsidR="002D34EB" w:rsidRPr="00615EF4">
              <w:rPr>
                <w:iCs/>
                <w:color w:val="000000"/>
                <w:szCs w:val="22"/>
              </w:rPr>
              <w:t xml:space="preserve">U03; </w:t>
            </w:r>
            <w:r>
              <w:rPr>
                <w:iCs/>
                <w:color w:val="000000"/>
                <w:szCs w:val="22"/>
              </w:rPr>
              <w:t>PEU_</w:t>
            </w:r>
            <w:r w:rsidR="002D34EB" w:rsidRPr="00615EF4">
              <w:rPr>
                <w:iCs/>
                <w:color w:val="000000"/>
                <w:szCs w:val="22"/>
              </w:rPr>
              <w:t>04</w:t>
            </w:r>
          </w:p>
        </w:tc>
        <w:tc>
          <w:tcPr>
            <w:tcW w:w="4204" w:type="dxa"/>
          </w:tcPr>
          <w:p w:rsidR="002D34EB" w:rsidRPr="00615EF4" w:rsidRDefault="002D34EB">
            <w:pPr>
              <w:pStyle w:val="Nagwek8"/>
              <w:rPr>
                <w:b w:val="0"/>
                <w:bCs/>
                <w:i w:val="0"/>
                <w:color w:val="000000"/>
              </w:rPr>
            </w:pPr>
            <w:r w:rsidRPr="00615EF4">
              <w:rPr>
                <w:b w:val="0"/>
                <w:i w:val="0"/>
                <w:color w:val="000000"/>
                <w:sz w:val="22"/>
                <w:szCs w:val="22"/>
              </w:rPr>
              <w:t>Raport pisemny</w:t>
            </w:r>
          </w:p>
        </w:tc>
      </w:tr>
      <w:tr w:rsidR="002D34EB" w:rsidRPr="00615EF4">
        <w:tc>
          <w:tcPr>
            <w:tcW w:w="2628" w:type="dxa"/>
          </w:tcPr>
          <w:p w:rsidR="002D34EB" w:rsidRPr="00615EF4" w:rsidRDefault="002D34EB">
            <w:pPr>
              <w:rPr>
                <w:color w:val="000000"/>
              </w:rPr>
            </w:pPr>
            <w:r w:rsidRPr="00615EF4">
              <w:rPr>
                <w:color w:val="000000"/>
              </w:rPr>
              <w:t>F4</w:t>
            </w:r>
          </w:p>
        </w:tc>
        <w:tc>
          <w:tcPr>
            <w:tcW w:w="2396" w:type="dxa"/>
          </w:tcPr>
          <w:p w:rsidR="002D34EB" w:rsidRPr="00615EF4" w:rsidRDefault="00C54818">
            <w:pPr>
              <w:pStyle w:val="Tekstpodstawowy21"/>
              <w:jc w:val="center"/>
              <w:rPr>
                <w:iCs/>
                <w:color w:val="000000"/>
                <w:szCs w:val="22"/>
              </w:rPr>
            </w:pPr>
            <w:r>
              <w:rPr>
                <w:iCs/>
                <w:color w:val="000000"/>
                <w:szCs w:val="22"/>
              </w:rPr>
              <w:t>PEU_</w:t>
            </w:r>
            <w:r w:rsidR="002D34EB" w:rsidRPr="00615EF4">
              <w:rPr>
                <w:iCs/>
                <w:color w:val="000000"/>
                <w:szCs w:val="22"/>
              </w:rPr>
              <w:t xml:space="preserve">03; </w:t>
            </w:r>
            <w:r>
              <w:rPr>
                <w:iCs/>
                <w:color w:val="000000"/>
                <w:szCs w:val="22"/>
              </w:rPr>
              <w:t>PEU_</w:t>
            </w:r>
            <w:r w:rsidR="002D34EB" w:rsidRPr="00615EF4">
              <w:rPr>
                <w:iCs/>
                <w:color w:val="000000"/>
                <w:szCs w:val="22"/>
              </w:rPr>
              <w:t xml:space="preserve">04; </w:t>
            </w:r>
            <w:r>
              <w:rPr>
                <w:iCs/>
                <w:color w:val="000000"/>
                <w:szCs w:val="22"/>
              </w:rPr>
              <w:t>PEU_</w:t>
            </w:r>
            <w:r w:rsidR="002D34EB" w:rsidRPr="00615EF4">
              <w:rPr>
                <w:iCs/>
                <w:color w:val="000000"/>
                <w:szCs w:val="22"/>
              </w:rPr>
              <w:t>K01</w:t>
            </w:r>
          </w:p>
        </w:tc>
        <w:tc>
          <w:tcPr>
            <w:tcW w:w="4204" w:type="dxa"/>
          </w:tcPr>
          <w:p w:rsidR="002D34EB" w:rsidRPr="00615EF4" w:rsidRDefault="002D34EB">
            <w:pPr>
              <w:pStyle w:val="Nagwek8"/>
              <w:rPr>
                <w:b w:val="0"/>
                <w:i w:val="0"/>
                <w:color w:val="000000"/>
                <w:sz w:val="22"/>
                <w:szCs w:val="22"/>
              </w:rPr>
            </w:pPr>
            <w:r w:rsidRPr="00615EF4">
              <w:rPr>
                <w:b w:val="0"/>
                <w:i w:val="0"/>
                <w:color w:val="000000"/>
                <w:sz w:val="22"/>
                <w:szCs w:val="22"/>
              </w:rPr>
              <w:t>Prezentacja – obrona projektu</w:t>
            </w:r>
          </w:p>
        </w:tc>
      </w:tr>
      <w:tr w:rsidR="002D34EB" w:rsidRPr="00615EF4">
        <w:tc>
          <w:tcPr>
            <w:tcW w:w="9228" w:type="dxa"/>
            <w:gridSpan w:val="3"/>
          </w:tcPr>
          <w:p w:rsidR="002D34EB" w:rsidRPr="00D86273" w:rsidRDefault="002D34EB">
            <w:pPr>
              <w:rPr>
                <w:color w:val="000000"/>
                <w:sz w:val="22"/>
                <w:szCs w:val="22"/>
              </w:rPr>
            </w:pPr>
            <w:r w:rsidRPr="00D86273">
              <w:rPr>
                <w:b/>
                <w:bCs/>
                <w:iCs/>
                <w:color w:val="000000"/>
                <w:sz w:val="22"/>
                <w:szCs w:val="22"/>
              </w:rPr>
              <w:t>Projekt:                                    P= 0,2F1+0,5F2+0,3F3</w:t>
            </w:r>
          </w:p>
        </w:tc>
      </w:tr>
    </w:tbl>
    <w:p w:rsidR="002D34EB" w:rsidRPr="00D86273" w:rsidRDefault="002D34EB">
      <w:pPr>
        <w:rPr>
          <w:color w:val="000000"/>
          <w:sz w:val="12"/>
          <w:szCs w:val="12"/>
        </w:rPr>
      </w:pPr>
    </w:p>
    <w:p w:rsidR="002D34EB" w:rsidRPr="00D86273" w:rsidRDefault="002D34EB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2D34EB" w:rsidRPr="00615EF4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EB" w:rsidRPr="00615EF4" w:rsidRDefault="002D34EB">
            <w:pPr>
              <w:keepNext/>
              <w:snapToGrid w:val="0"/>
              <w:spacing w:before="60" w:after="40"/>
              <w:jc w:val="center"/>
              <w:rPr>
                <w:b/>
                <w:bCs/>
                <w:color w:val="000000"/>
              </w:rPr>
            </w:pPr>
            <w:r w:rsidRPr="00615EF4">
              <w:rPr>
                <w:b/>
                <w:bCs/>
                <w:color w:val="000000"/>
              </w:rPr>
              <w:t>LITERATURA PODSTAWOWA I UZUPEŁNIAJĄCA</w:t>
            </w:r>
          </w:p>
        </w:tc>
      </w:tr>
      <w:tr w:rsidR="002D34EB" w:rsidRPr="00615EF4">
        <w:trPr>
          <w:trHeight w:val="1701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34EB" w:rsidRPr="00615EF4" w:rsidRDefault="002D34EB" w:rsidP="00C54818">
            <w:pPr>
              <w:snapToGrid w:val="0"/>
              <w:spacing w:after="60"/>
              <w:jc w:val="both"/>
              <w:rPr>
                <w:b/>
                <w:bCs/>
                <w:caps/>
                <w:color w:val="000000"/>
                <w:szCs w:val="18"/>
                <w:u w:val="single"/>
              </w:rPr>
            </w:pPr>
            <w:r w:rsidRPr="00615EF4">
              <w:rPr>
                <w:b/>
                <w:bCs/>
                <w:caps/>
                <w:color w:val="000000"/>
                <w:szCs w:val="18"/>
                <w:u w:val="single"/>
              </w:rPr>
              <w:t>literatura PODSTAWOWA:</w:t>
            </w:r>
          </w:p>
          <w:p w:rsidR="002D34EB" w:rsidRPr="00615EF4" w:rsidRDefault="002D34EB" w:rsidP="00C54818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jc w:val="both"/>
              <w:rPr>
                <w:iCs/>
                <w:color w:val="000000"/>
                <w:szCs w:val="18"/>
              </w:rPr>
            </w:pPr>
            <w:r w:rsidRPr="00615EF4">
              <w:rPr>
                <w:iCs/>
                <w:color w:val="000000"/>
                <w:szCs w:val="18"/>
              </w:rPr>
              <w:t>Zarządzanie małym i średnim przedsiębiorstwem, pod red. K. Safina, Wyd. Uniwersytetu Ekonomicznego we Wrocławiu, Wrocław 2012</w:t>
            </w:r>
            <w:r w:rsidR="00C54818">
              <w:rPr>
                <w:iCs/>
                <w:color w:val="000000"/>
                <w:szCs w:val="18"/>
              </w:rPr>
              <w:t>.</w:t>
            </w:r>
          </w:p>
          <w:p w:rsidR="002D34EB" w:rsidRPr="00615EF4" w:rsidRDefault="002D34EB" w:rsidP="00C54818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jc w:val="both"/>
              <w:rPr>
                <w:iCs/>
                <w:color w:val="000000"/>
                <w:szCs w:val="18"/>
              </w:rPr>
            </w:pPr>
            <w:r w:rsidRPr="00615EF4">
              <w:rPr>
                <w:iCs/>
                <w:color w:val="000000"/>
                <w:szCs w:val="18"/>
                <w:lang w:val="en-US"/>
              </w:rPr>
              <w:t xml:space="preserve">Markowski W., ABC small business’u, Wyd. </w:t>
            </w:r>
            <w:r w:rsidR="00993866" w:rsidRPr="00615EF4">
              <w:rPr>
                <w:iCs/>
                <w:color w:val="000000"/>
                <w:szCs w:val="18"/>
              </w:rPr>
              <w:t>MARCUS s.c., Łódź 201</w:t>
            </w:r>
            <w:r w:rsidR="006F732C">
              <w:rPr>
                <w:iCs/>
                <w:color w:val="000000"/>
                <w:szCs w:val="18"/>
              </w:rPr>
              <w:t>8</w:t>
            </w:r>
            <w:r w:rsidRPr="00615EF4">
              <w:rPr>
                <w:iCs/>
                <w:color w:val="000000"/>
                <w:szCs w:val="18"/>
              </w:rPr>
              <w:t>.</w:t>
            </w:r>
          </w:p>
          <w:p w:rsidR="002D34EB" w:rsidRPr="00615EF4" w:rsidRDefault="002D34EB" w:rsidP="00C54818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2D34EB" w:rsidRPr="00615EF4" w:rsidRDefault="002D34EB" w:rsidP="00C54818">
            <w:pPr>
              <w:spacing w:after="60"/>
              <w:jc w:val="both"/>
              <w:rPr>
                <w:b/>
                <w:bCs/>
                <w:caps/>
                <w:color w:val="000000"/>
                <w:szCs w:val="18"/>
                <w:u w:val="single"/>
              </w:rPr>
            </w:pPr>
            <w:r w:rsidRPr="00615EF4">
              <w:rPr>
                <w:b/>
                <w:bCs/>
                <w:caps/>
                <w:color w:val="000000"/>
                <w:szCs w:val="18"/>
                <w:u w:val="single"/>
              </w:rPr>
              <w:t>literatura UZUPEŁNIAJĄCA:</w:t>
            </w:r>
          </w:p>
          <w:p w:rsidR="002D34EB" w:rsidRPr="00615EF4" w:rsidRDefault="002D34EB" w:rsidP="00C54818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jc w:val="both"/>
              <w:rPr>
                <w:color w:val="000000"/>
              </w:rPr>
            </w:pPr>
            <w:proofErr w:type="spellStart"/>
            <w:r w:rsidRPr="00615EF4">
              <w:rPr>
                <w:iCs/>
                <w:color w:val="000000"/>
                <w:szCs w:val="18"/>
              </w:rPr>
              <w:t>Młodzikowska</w:t>
            </w:r>
            <w:proofErr w:type="spellEnd"/>
            <w:r w:rsidRPr="00615EF4">
              <w:rPr>
                <w:iCs/>
                <w:color w:val="000000"/>
                <w:szCs w:val="18"/>
              </w:rPr>
              <w:t xml:space="preserve"> D., </w:t>
            </w:r>
            <w:proofErr w:type="spellStart"/>
            <w:r w:rsidRPr="00615EF4">
              <w:rPr>
                <w:iCs/>
                <w:color w:val="000000"/>
                <w:szCs w:val="18"/>
              </w:rPr>
              <w:t>Lunden</w:t>
            </w:r>
            <w:proofErr w:type="spellEnd"/>
            <w:r w:rsidRPr="00615EF4">
              <w:rPr>
                <w:iCs/>
                <w:color w:val="000000"/>
                <w:szCs w:val="18"/>
              </w:rPr>
              <w:t xml:space="preserve"> B., Jednoosobowa firma. Jak założyć i samodzielnie prowadzić jednoosobową działalność gospodarczą, Wyd. BL Info Polska Sp. z o.o., Gdańsk 2012.</w:t>
            </w:r>
          </w:p>
        </w:tc>
      </w:tr>
      <w:tr w:rsidR="002D34EB" w:rsidRPr="00D86273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4EB" w:rsidRPr="00615EF4" w:rsidRDefault="002D34EB" w:rsidP="00C54818">
            <w:pPr>
              <w:snapToGrid w:val="0"/>
              <w:jc w:val="both"/>
              <w:rPr>
                <w:b/>
                <w:bCs/>
                <w:color w:val="000000"/>
              </w:rPr>
            </w:pPr>
            <w:r w:rsidRPr="00615EF4">
              <w:rPr>
                <w:b/>
                <w:bCs/>
                <w:color w:val="000000"/>
              </w:rPr>
              <w:t>OPIEKUN PRZEDMIOTU (IMIĘ, NAZWISKO, ADRES E-MAIL)</w:t>
            </w:r>
          </w:p>
          <w:p w:rsidR="002D34EB" w:rsidRPr="00615EF4" w:rsidRDefault="002D34EB" w:rsidP="00C54818">
            <w:pPr>
              <w:snapToGrid w:val="0"/>
              <w:jc w:val="both"/>
              <w:rPr>
                <w:iCs/>
                <w:color w:val="000000"/>
              </w:rPr>
            </w:pPr>
            <w:r w:rsidRPr="00615EF4">
              <w:rPr>
                <w:iCs/>
                <w:color w:val="000000"/>
              </w:rPr>
              <w:t>Anna Zabłocka-Kluczka; Anna.Zablocka-Kluczka@pwr.</w:t>
            </w:r>
            <w:r w:rsidR="00D42240" w:rsidRPr="00615EF4">
              <w:rPr>
                <w:iCs/>
                <w:color w:val="000000"/>
              </w:rPr>
              <w:t>edu</w:t>
            </w:r>
            <w:r w:rsidRPr="00615EF4">
              <w:rPr>
                <w:iCs/>
                <w:color w:val="000000"/>
              </w:rPr>
              <w:t>.pl</w:t>
            </w:r>
          </w:p>
          <w:p w:rsidR="00D42240" w:rsidRPr="00615EF4" w:rsidRDefault="00D42240" w:rsidP="00C54818">
            <w:pPr>
              <w:pStyle w:val="Default"/>
              <w:jc w:val="both"/>
              <w:rPr>
                <w:sz w:val="23"/>
                <w:szCs w:val="23"/>
              </w:rPr>
            </w:pPr>
            <w:r w:rsidRPr="00615EF4">
              <w:rPr>
                <w:iCs/>
                <w:sz w:val="23"/>
                <w:szCs w:val="23"/>
              </w:rPr>
              <w:t xml:space="preserve">Przy współpracy: </w:t>
            </w:r>
          </w:p>
          <w:p w:rsidR="00D42240" w:rsidRPr="00D86273" w:rsidRDefault="00D42240" w:rsidP="00C54818">
            <w:pPr>
              <w:pStyle w:val="Default"/>
              <w:jc w:val="both"/>
              <w:rPr>
                <w:sz w:val="23"/>
                <w:szCs w:val="23"/>
              </w:rPr>
            </w:pPr>
            <w:r w:rsidRPr="00D86273">
              <w:rPr>
                <w:iCs/>
                <w:sz w:val="23"/>
                <w:szCs w:val="23"/>
              </w:rPr>
              <w:t xml:space="preserve">Marian Brol; Marian.Brol@pwr.edu.pl </w:t>
            </w:r>
          </w:p>
          <w:p w:rsidR="00D42240" w:rsidRPr="00615EF4" w:rsidRDefault="00D42240" w:rsidP="00C54818">
            <w:pPr>
              <w:snapToGrid w:val="0"/>
              <w:jc w:val="both"/>
              <w:rPr>
                <w:b/>
                <w:bCs/>
                <w:color w:val="000000"/>
                <w:lang w:val="en-US"/>
              </w:rPr>
            </w:pPr>
            <w:r w:rsidRPr="00615EF4">
              <w:rPr>
                <w:iCs/>
                <w:color w:val="000000"/>
                <w:sz w:val="23"/>
                <w:szCs w:val="23"/>
                <w:lang w:val="en-US"/>
              </w:rPr>
              <w:t xml:space="preserve">Waldemar </w:t>
            </w:r>
            <w:proofErr w:type="spellStart"/>
            <w:r w:rsidRPr="00615EF4">
              <w:rPr>
                <w:iCs/>
                <w:color w:val="000000"/>
                <w:sz w:val="23"/>
                <w:szCs w:val="23"/>
                <w:lang w:val="en-US"/>
              </w:rPr>
              <w:t>Rzońca</w:t>
            </w:r>
            <w:proofErr w:type="spellEnd"/>
            <w:r w:rsidRPr="00615EF4">
              <w:rPr>
                <w:iCs/>
                <w:color w:val="000000"/>
                <w:sz w:val="23"/>
                <w:szCs w:val="23"/>
                <w:lang w:val="en-US"/>
              </w:rPr>
              <w:t xml:space="preserve">; Waldemar.Rzonca@pwr.edu.pl </w:t>
            </w:r>
          </w:p>
        </w:tc>
      </w:tr>
    </w:tbl>
    <w:p w:rsidR="0080764D" w:rsidRPr="00D86273" w:rsidRDefault="0080764D">
      <w:pPr>
        <w:rPr>
          <w:lang w:val="en-US"/>
        </w:rPr>
      </w:pPr>
    </w:p>
    <w:sectPr w:rsidR="0080764D" w:rsidRPr="00D86273" w:rsidSect="0080764D">
      <w:footerReference w:type="default" r:id="rId7"/>
      <w:pgSz w:w="11906" w:h="16838"/>
      <w:pgMar w:top="1134" w:right="1418" w:bottom="1134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7AF4" w:rsidRDefault="00B17AF4">
      <w:r>
        <w:separator/>
      </w:r>
    </w:p>
  </w:endnote>
  <w:endnote w:type="continuationSeparator" w:id="0">
    <w:p w:rsidR="00B17AF4" w:rsidRDefault="00B17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34EB" w:rsidRDefault="002D34E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7AF4" w:rsidRDefault="00B17AF4">
      <w:r>
        <w:separator/>
      </w:r>
    </w:p>
  </w:footnote>
  <w:footnote w:type="continuationSeparator" w:id="0">
    <w:p w:rsidR="00B17AF4" w:rsidRDefault="00B17A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7221FCB"/>
    <w:multiLevelType w:val="hybridMultilevel"/>
    <w:tmpl w:val="1A36DD46"/>
    <w:lvl w:ilvl="0" w:tplc="EC7CD48A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  <w:color w:val="3366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E446F0"/>
    <w:multiLevelType w:val="hybridMultilevel"/>
    <w:tmpl w:val="1A36DD46"/>
    <w:lvl w:ilvl="0" w:tplc="2A6E07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3366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F1271"/>
    <w:multiLevelType w:val="hybridMultilevel"/>
    <w:tmpl w:val="40FECE04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7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4"/>
  </w:num>
  <w:num w:numId="8">
    <w:abstractNumId w:val="9"/>
  </w:num>
  <w:num w:numId="9">
    <w:abstractNumId w:val="6"/>
  </w:num>
  <w:num w:numId="10">
    <w:abstractNumId w:val="16"/>
  </w:num>
  <w:num w:numId="11">
    <w:abstractNumId w:val="15"/>
  </w:num>
  <w:num w:numId="12">
    <w:abstractNumId w:val="17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0"/>
  </w:num>
  <w:num w:numId="16">
    <w:abstractNumId w:val="18"/>
  </w:num>
  <w:num w:numId="17">
    <w:abstractNumId w:val="12"/>
  </w:num>
  <w:num w:numId="18">
    <w:abstractNumId w:val="1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0A0"/>
    <w:rsid w:val="00002EDF"/>
    <w:rsid w:val="000735F5"/>
    <w:rsid w:val="000E67BF"/>
    <w:rsid w:val="00136568"/>
    <w:rsid w:val="001879C3"/>
    <w:rsid w:val="00192DBB"/>
    <w:rsid w:val="001E410B"/>
    <w:rsid w:val="00200C08"/>
    <w:rsid w:val="00227FB4"/>
    <w:rsid w:val="00237CB4"/>
    <w:rsid w:val="002D34EB"/>
    <w:rsid w:val="003706ED"/>
    <w:rsid w:val="004D60A0"/>
    <w:rsid w:val="004F51CC"/>
    <w:rsid w:val="00594DFB"/>
    <w:rsid w:val="005D759E"/>
    <w:rsid w:val="00615EF4"/>
    <w:rsid w:val="00650E61"/>
    <w:rsid w:val="00661CEC"/>
    <w:rsid w:val="006763CA"/>
    <w:rsid w:val="006F732C"/>
    <w:rsid w:val="007239C2"/>
    <w:rsid w:val="0080764D"/>
    <w:rsid w:val="00807758"/>
    <w:rsid w:val="00881D71"/>
    <w:rsid w:val="008835C3"/>
    <w:rsid w:val="008902E1"/>
    <w:rsid w:val="00993866"/>
    <w:rsid w:val="00A92B43"/>
    <w:rsid w:val="00B17AF4"/>
    <w:rsid w:val="00B50BF9"/>
    <w:rsid w:val="00B50C09"/>
    <w:rsid w:val="00B90EA3"/>
    <w:rsid w:val="00BD6FBA"/>
    <w:rsid w:val="00BE281F"/>
    <w:rsid w:val="00BE31D4"/>
    <w:rsid w:val="00C54818"/>
    <w:rsid w:val="00C848D6"/>
    <w:rsid w:val="00CD1239"/>
    <w:rsid w:val="00D42240"/>
    <w:rsid w:val="00D86273"/>
    <w:rsid w:val="00D87C37"/>
    <w:rsid w:val="00DF1C22"/>
    <w:rsid w:val="00F0039A"/>
    <w:rsid w:val="00F21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47FC99"/>
  <w15:chartTrackingRefBased/>
  <w15:docId w15:val="{E045A14D-CB05-49DD-ACD0-15B2770EE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b/>
      <w:i/>
      <w:iCs/>
      <w:color w:val="3366FF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bCs/>
      <w:i/>
      <w:iCs/>
      <w:color w:val="3366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semiHidden/>
    <w:rPr>
      <w:color w:val="0000FF"/>
      <w:u w:val="single"/>
    </w:rPr>
  </w:style>
  <w:style w:type="character" w:styleId="Numerstrony">
    <w:name w:val="page number"/>
    <w:basedOn w:val="Domylnaczcionkaakapitu1"/>
    <w:semiHidden/>
  </w:style>
  <w:style w:type="character" w:styleId="UyteHipercze">
    <w:name w:val="FollowedHyperlink"/>
    <w:semiHidden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pPr>
      <w:jc w:val="center"/>
    </w:pPr>
  </w:style>
  <w:style w:type="paragraph" w:styleId="Lista">
    <w:name w:val="List"/>
    <w:basedOn w:val="Tekstpodstawowy"/>
    <w:semiHidden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styleId="Tekstpodstawowy2">
    <w:name w:val="Body Text 2"/>
    <w:basedOn w:val="Normalny"/>
    <w:semiHidden/>
    <w:pPr>
      <w:suppressAutoHyphens w:val="0"/>
      <w:spacing w:after="200" w:line="276" w:lineRule="auto"/>
      <w:jc w:val="both"/>
    </w:pPr>
    <w:rPr>
      <w:rFonts w:ascii="Calibri" w:hAnsi="Calibri"/>
      <w:sz w:val="20"/>
      <w:szCs w:val="20"/>
      <w:lang w:eastAsia="en-US"/>
    </w:rPr>
  </w:style>
  <w:style w:type="paragraph" w:styleId="Akapitzlist">
    <w:name w:val="List Paragraph"/>
    <w:basedOn w:val="Normalny"/>
    <w:qFormat/>
    <w:pPr>
      <w:suppressAutoHyphens w:val="0"/>
      <w:ind w:left="720"/>
    </w:pPr>
    <w:rPr>
      <w:rFonts w:eastAsia="Calibri"/>
      <w:lang w:eastAsia="pl-PL"/>
    </w:rPr>
  </w:style>
  <w:style w:type="character" w:styleId="Pogrubienie">
    <w:name w:val="Strong"/>
    <w:qFormat/>
    <w:rPr>
      <w:rFonts w:ascii="Times New Roman" w:hAnsi="Times New Roman" w:cs="Times New Roman"/>
      <w:b/>
      <w:bCs/>
    </w:rPr>
  </w:style>
  <w:style w:type="paragraph" w:styleId="Tekstpodstawowywcity">
    <w:name w:val="Body Text Indent"/>
    <w:basedOn w:val="Normalny"/>
    <w:semiHidden/>
    <w:pPr>
      <w:ind w:firstLine="284"/>
      <w:jc w:val="both"/>
    </w:pPr>
    <w:rPr>
      <w:bCs/>
      <w:i/>
      <w:iCs/>
      <w:color w:val="3366FF"/>
    </w:rPr>
  </w:style>
  <w:style w:type="paragraph" w:styleId="Tekstpodstawowy3">
    <w:name w:val="Body Text 3"/>
    <w:basedOn w:val="Normalny"/>
    <w:semiHidden/>
    <w:pPr>
      <w:snapToGrid w:val="0"/>
      <w:spacing w:before="20" w:after="20"/>
    </w:pPr>
    <w:rPr>
      <w:bCs/>
      <w:i/>
      <w:iCs/>
      <w:color w:val="0000FF"/>
    </w:rPr>
  </w:style>
  <w:style w:type="paragraph" w:customStyle="1" w:styleId="tresc2l">
    <w:name w:val="tresc2l"/>
    <w:basedOn w:val="Normalny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Default">
    <w:name w:val="Default"/>
    <w:rsid w:val="00D4224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1365</Words>
  <Characters>8192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9538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Anna Zab�ocka-Kluczka</cp:lastModifiedBy>
  <cp:revision>4</cp:revision>
  <cp:lastPrinted>2012-09-28T04:13:00Z</cp:lastPrinted>
  <dcterms:created xsi:type="dcterms:W3CDTF">2021-02-05T11:04:00Z</dcterms:created>
  <dcterms:modified xsi:type="dcterms:W3CDTF">2021-02-10T15:37:00Z</dcterms:modified>
</cp:coreProperties>
</file>